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4E" w:rsidRDefault="005D394E" w:rsidP="005D394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关于组织开展青年教师师德征文活动的活动方案</w:t>
      </w:r>
    </w:p>
    <w:p w:rsidR="005D394E" w:rsidRDefault="005D394E" w:rsidP="005D394E">
      <w:pPr>
        <w:tabs>
          <w:tab w:val="left" w:pos="629"/>
        </w:tabs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5D394E" w:rsidRDefault="005D394E" w:rsidP="005D394E">
      <w:pPr>
        <w:tabs>
          <w:tab w:val="left" w:pos="629"/>
        </w:tabs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一、征文主题</w:t>
      </w:r>
    </w:p>
    <w:p w:rsidR="005D394E" w:rsidRDefault="005D394E" w:rsidP="005D394E">
      <w:pPr>
        <w:tabs>
          <w:tab w:val="left" w:pos="629"/>
        </w:tabs>
        <w:spacing w:line="56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做有理想信念，有道德情操，有扎实学识，有仁爱之心的好老师。</w:t>
      </w:r>
    </w:p>
    <w:p w:rsidR="005D394E" w:rsidRDefault="005D394E" w:rsidP="005D394E">
      <w:pPr>
        <w:tabs>
          <w:tab w:val="left" w:pos="629"/>
        </w:tabs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二、征文对象</w:t>
      </w:r>
    </w:p>
    <w:p w:rsidR="005D394E" w:rsidRDefault="005D394E" w:rsidP="005D394E">
      <w:pPr>
        <w:tabs>
          <w:tab w:val="left" w:pos="629"/>
        </w:tabs>
        <w:spacing w:line="560" w:lineRule="exact"/>
        <w:ind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学校40岁以下在岗青年教师。</w:t>
      </w:r>
    </w:p>
    <w:p w:rsidR="005D394E" w:rsidRDefault="005D394E" w:rsidP="005D394E">
      <w:pPr>
        <w:tabs>
          <w:tab w:val="left" w:pos="629"/>
        </w:tabs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三、征文内容</w:t>
      </w:r>
    </w:p>
    <w:p w:rsidR="005D394E" w:rsidRDefault="005D394E" w:rsidP="005D394E">
      <w:pPr>
        <w:tabs>
          <w:tab w:val="left" w:pos="629"/>
        </w:tabs>
        <w:spacing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围绕“做有理想信念，有道德情操，有扎实学识，有仁爱之心的好老师”主题，从新时期的师德内涵、</w:t>
      </w:r>
      <w:r>
        <w:rPr>
          <w:rFonts w:eastAsia="仿宋_GB2312" w:hint="eastAsia"/>
          <w:sz w:val="32"/>
          <w:szCs w:val="32"/>
        </w:rPr>
        <w:t>师德建设实践活动的感悟、</w:t>
      </w:r>
      <w:r>
        <w:rPr>
          <w:rFonts w:ascii="仿宋_GB2312" w:eastAsia="仿宋_GB2312" w:hAnsi="华文仿宋" w:hint="eastAsia"/>
          <w:sz w:val="32"/>
          <w:szCs w:val="32"/>
        </w:rPr>
        <w:t>自己及身边</w:t>
      </w:r>
      <w:r>
        <w:rPr>
          <w:rFonts w:eastAsia="仿宋_GB2312" w:hint="eastAsia"/>
          <w:sz w:val="32"/>
          <w:szCs w:val="32"/>
        </w:rPr>
        <w:t>同事实践教师职业道德规范的先进事迹等方面进行深入思考和探索。</w:t>
      </w:r>
    </w:p>
    <w:p w:rsidR="005D394E" w:rsidRDefault="005D394E" w:rsidP="005D394E">
      <w:pPr>
        <w:tabs>
          <w:tab w:val="left" w:pos="629"/>
        </w:tabs>
        <w:spacing w:line="56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四、征文要求</w:t>
      </w:r>
    </w:p>
    <w:p w:rsidR="005D394E" w:rsidRDefault="005D394E" w:rsidP="005D3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题目自拟，体裁不限，字数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字左右。既可以对师德理论的当代实践和现实意义进行探讨，又可以对自身实践进行叙述和提炼。要求主题鲜明，内容真实，生动感人，文风质朴，富有思想性和示范性。严禁抄袭，确保文章的原创性、真实性。</w:t>
      </w:r>
    </w:p>
    <w:p w:rsidR="005D394E" w:rsidRDefault="005D394E" w:rsidP="005D3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文章采用word格式，A4型版面排版，按标题、单位名称和作者、正文顺序行文。标题使用二号宋体，作者单位、姓名在标题下居中，小三号宋体，正文小三号仿宋。word文件题目以“（高校）+作品名称+单位+作者”的形式命名。于2016年9月25日前纸质版 一式2份以各分工会为单位报送校工会办公室，同时通过OA系统发送电子版到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玉环信箱。</w:t>
      </w:r>
    </w:p>
    <w:p w:rsidR="005D394E" w:rsidRDefault="005D394E" w:rsidP="005D394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校工会</w:t>
      </w:r>
    </w:p>
    <w:p w:rsidR="007B531E" w:rsidRDefault="005D394E" w:rsidP="005D394E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2016年7月5日</w:t>
      </w:r>
      <w:bookmarkStart w:id="0" w:name="_GoBack"/>
      <w:bookmarkEnd w:id="0"/>
    </w:p>
    <w:sectPr w:rsidR="007B531E" w:rsidSect="005D394E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4E"/>
    <w:rsid w:val="005D394E"/>
    <w:rsid w:val="007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73CD-D03E-4DD1-BFB5-BC4595C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2016-07-06T08:54:00Z</dcterms:created>
  <dcterms:modified xsi:type="dcterms:W3CDTF">2016-07-06T08:59:00Z</dcterms:modified>
</cp:coreProperties>
</file>