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Toc1501_WPSOffice_Type1"/>
      <w:r>
        <w:rPr>
          <w:rFonts w:hint="eastAsia" w:ascii="仿宋" w:hAnsi="仿宋" w:eastAsia="仿宋" w:cs="仿宋"/>
          <w:color w:val="000000" w:themeColor="text1"/>
          <w:sz w:val="32"/>
          <w:szCs w:val="32"/>
          <w14:textFill>
            <w14:solidFill>
              <w14:schemeClr w14:val="tx1"/>
            </w14:solidFill>
          </w14:textFill>
        </w:rPr>
        <w:t>附件</w:t>
      </w:r>
    </w:p>
    <w:p>
      <w:pPr>
        <w:spacing w:line="51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1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11</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月份学习内容</w:t>
      </w:r>
    </w:p>
    <w:p>
      <w:pP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p>
    <w:p>
      <w:pPr>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黑体" w:cs="仿宋_GB2312"/>
          <w:color w:val="000000" w:themeColor="text1"/>
          <w:kern w:val="0"/>
          <w:sz w:val="32"/>
          <w:szCs w:val="32"/>
          <w:shd w:val="clear" w:color="auto" w:fill="FFFFFF"/>
          <w14:textFill>
            <w14:solidFill>
              <w14:schemeClr w14:val="tx1"/>
            </w14:solidFill>
          </w14:textFill>
        </w:rPr>
        <w:t>目 录</w:t>
      </w:r>
    </w:p>
    <w:bookmarkEnd w:id="0"/>
    <w:p>
      <w:pPr>
        <w:pStyle w:val="12"/>
        <w:widowControl/>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p>
    <w:p>
      <w:pPr>
        <w:pStyle w:val="12"/>
        <w:widowControl/>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.习近平总书记对宣传思想文化工作作出重要指示强调 坚定文化自信秉持开放包容坚持守正创新 为全面建设社会主义现代化国家全面推进中华民族伟大复兴提供坚强思想保证强大精神力量有利文化条件</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p>
    <w:p>
      <w:pPr>
        <w:pStyle w:val="12"/>
        <w:widowControl/>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习近平总书记主持召开进一步推动长江经济带高质量发展座谈会强调 进一步推动长江经济带高质量发展 更好支撑和服务中国式现代化</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9</w:t>
      </w:r>
    </w:p>
    <w:p>
      <w:pPr>
        <w:pStyle w:val="12"/>
        <w:widowControl/>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.习近平总书记在江西考察时强调 解放思想开拓进取扬长补短固本兴新 奋力谱写中国式现代化江西篇章</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15</w:t>
      </w:r>
    </w:p>
    <w:p>
      <w:pPr>
        <w:pStyle w:val="12"/>
        <w:widowControl/>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.习近平总书记在第三届“一带一路”国际合作高峰论坛开幕式上的主旨演讲</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17</w:t>
      </w:r>
    </w:p>
    <w:p>
      <w:pPr>
        <w:pStyle w:val="12"/>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习近平总书记在同中华全国总工会新一届领导班子成员集体谈话时强调 坚持党对工会的全面领导 组织动员亿万职工积极投身强国建设民族复兴伟业</w:t>
      </w:r>
      <w:r>
        <w:rPr>
          <w:rFonts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19</w:t>
      </w:r>
    </w:p>
    <w:p>
      <w:pPr>
        <w:pStyle w:val="12"/>
        <w:widowControl w:val="0"/>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6.</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习近平总书记在中共中央政治局第九次集体学习时强调 铸牢中华民族共同体意识 推进新时代党的民族工作高质量发展</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22</w:t>
      </w:r>
    </w:p>
    <w:p>
      <w:pPr>
        <w:pStyle w:val="12"/>
        <w:widowControl w:val="0"/>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7.</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习近平总书记在同全国妇联新一届领导班子成员集体谈话时强调 坚定不移走中国特色社会主义妇女发展道路 组织动员广大妇女为中国式现代化建设贡献巾帼力量</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27</w:t>
      </w:r>
    </w:p>
    <w:p>
      <w:pPr>
        <w:pStyle w:val="12"/>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8.</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习近平总书记在中央金融工作会议上</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的</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重要讲话</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27</w:t>
      </w:r>
    </w:p>
    <w:p>
      <w:pPr>
        <w:pStyle w:val="12"/>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9.</w:t>
      </w:r>
      <w:r>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习近平总书记致信祝贺欧美同学会成立110周年强调 为党和国家事业发展广聚天下英才广集创造伟力</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27</w:t>
      </w:r>
    </w:p>
    <w:p>
      <w:pPr>
        <w:pStyle w:val="12"/>
        <w:keepNext w:val="0"/>
        <w:keepLines w:val="0"/>
        <w:pageBreakBefore w:val="0"/>
        <w:widowControl w:val="0"/>
        <w:tabs>
          <w:tab w:val="right" w:leader="dot" w:pos="8306"/>
        </w:tabs>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.习近平总书记致信祝贺中华全国工商业联合会成立70周年强调 把广大民营经济人士更加紧密地团结在党的周围 不断开创工商联事业发展新局面</w:t>
      </w:r>
      <w:r>
        <w:rPr>
          <w:rFonts w:hint="eastAsia" w:ascii="仿宋_GB2312" w:hAnsi="仿宋_GB2312" w:eastAsia="仿宋_GB2312" w:cs="仿宋_GB2312"/>
          <w:color w:val="000000" w:themeColor="text1"/>
          <w:sz w:val="32"/>
          <w:szCs w:val="32"/>
          <w:highlight w:val="none"/>
          <w:shd w:val="clear" w:color="auto" w:fill="FFFFFF"/>
          <w14:textFill>
            <w14:solidFill>
              <w14:schemeClr w14:val="tx1"/>
            </w14:solidFill>
          </w14:textFill>
        </w:rPr>
        <w:tab/>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30</w:t>
      </w:r>
    </w:p>
    <w:p>
      <w:pPr>
        <w:pStyle w:val="12"/>
        <w:widowControl w:val="0"/>
        <w:tabs>
          <w:tab w:val="right" w:leader="dot" w:pos="8306"/>
        </w:tabs>
        <w:wordWrap/>
        <w:adjustRightInd/>
        <w:snapToGrid/>
        <w:jc w:val="both"/>
        <w:textAlignment w:val="auto"/>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11.</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《求是》杂志发表习近平总书记重要文章《开辟马克思主义中国化时代化新境界》</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32</w:t>
      </w:r>
    </w:p>
    <w:p>
      <w:pPr>
        <w:pStyle w:val="12"/>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12.</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《求是》杂志发表习近平总书记重要文章《在二十届中央审计委员会第一次会议上的讲话》</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32</w:t>
      </w:r>
    </w:p>
    <w:p>
      <w:pPr>
        <w:pStyle w:val="12"/>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13.</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习近平总书记关于全面依法治国的重要论述</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33</w:t>
      </w:r>
    </w:p>
    <w:p>
      <w:pPr>
        <w:pStyle w:val="12"/>
        <w:widowControl w:val="0"/>
        <w:tabs>
          <w:tab w:val="right" w:leader="dot" w:pos="8306"/>
        </w:tabs>
        <w:wordWrap/>
        <w:adjustRightInd/>
        <w:snapToGrid/>
        <w:jc w:val="both"/>
        <w:textAlignment w:val="auto"/>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14.</w:t>
      </w:r>
      <w:r>
        <w:rPr>
          <w:rFonts w:hint="default"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中共中央政治局召开会议 审议《关于进一步推动新时代东北全面振兴取得新突破若干政策措施的意见》</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34</w:t>
      </w:r>
    </w:p>
    <w:p>
      <w:pPr>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both"/>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t>习近平对宣传思想文化工作作出重要指示强调</w:t>
      </w: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t xml:space="preserve">坚定文化自信秉持开放包容坚持守正创新 </w:t>
      </w: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t xml:space="preserve">为全面建设社会主义现代化国家 </w:t>
      </w: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t>全面推进中华民族伟大复兴提供坚强思想保证</w:t>
      </w: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t>强大精神力量有利文化条件</w:t>
      </w:r>
    </w:p>
    <w:p>
      <w:pPr>
        <w:pStyle w:val="8"/>
        <w:keepNext w:val="0"/>
        <w:keepLines w:val="0"/>
        <w:pageBreakBefore w:val="0"/>
        <w:widowControl w:val="0"/>
        <w:kinsoku/>
        <w:wordWrap/>
        <w:overflowPunct/>
        <w:topLinePunct w:val="0"/>
        <w:autoSpaceDE/>
        <w:autoSpaceDN/>
        <w:bidi w:val="0"/>
        <w:adjustRightInd/>
        <w:snapToGrid/>
        <w:spacing w:line="640" w:lineRule="exact"/>
        <w:ind w:left="0" w:leftChars="0"/>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总书记、国家主席、中央军委主席习近平近日对宣传思想文化工作作出重要指示指出，宣传思想文化工作事关党的前途命运，事关国家长治久安，事关民族凝聚力和向心力，是一项极端重要的工作。党的十八大以来，党中央从全局和战略高度，对宣传思想文化工作作出系统谋划和部署，推动新时代宣传思想文化事业取得历史性成就，意识形态领域形势发生全局性、根本性转变，全党全国各族人民文化自信明显增强、精神面貌更加奋发昂扬。</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习近平强调，新时代新征程，世界百年未有之大变局加速演进，中华民族伟大复兴进入关键时期，战略机遇和风险挑战并存，宣传思想文化工作面临新形势新任务，必须要有新气象新作为。要坚持以新时代中国特色社会主义思想为指导，全面贯彻党的二十大精神，聚焦用党的创新理论武装全党、教育人民这个首要政治任务，围绕在新的历史起点上继续推动文化繁荣、建设文化强国、建设中华民族现代文明这一新的文化使命，坚定文化自信，秉持开放包容，坚持守正创新，着力加强党对宣传思想文化工作的领导，着力建设具有强大凝聚力和引领力的社会主义意识形态，着力培育和践行社会主义核心价值观，着力提升新闻舆论传播力引导力影响力公信力，着力赓续中华文脉、推动中华优秀传统文化创造性转化和创新性发展，着力推动文化事业和文化产业繁荣发展，着力加强国际传播能力建设、促进文明交流互鉴，充分激发全民族文化创新创造活力，不断巩固全党全国各族人民团结奋斗的共同思想基础，不断提升国家文化软实力和中华文化影响力，为全面建设社会主义现代化国家、全面推进中华民族伟大复兴提供坚强思想保证、强大精神力量、有利文化条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习近平强调，各级党委（党组）要把做好宣传思想文化工作作为重大政治责任扛在肩上，确保党中央关于文化建设的决策部署落到实处。各级宣传文化部门要强化政治担当，勇于改革创新，敢于善于斗争，不断开创新时代宣传思想文化工作新局面。</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全国宣传思想文化工作会议10月7日至8日在京召开。会上传达了习近平重要指示。中共中央政治局常委、中央书记处书记蔡奇出席会议并讲话。</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会议指出，习近平总书记的重要指示高屋建瓴、精辟深邃，具有很强的政治性、思想性、指导性，为进一步做好宣传思想文化工作指明了方向，必须深入学习领会、坚决贯彻落实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会议认为，党的十八大以来，宣传思想文化工作之所以取得历史性成就，最根本就在于有习近平总书记领航掌舵，有习近平新时代中国特色社会主义思想科学指引。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会议提出，习近平文化思想既有文化理论观点上的创新和突破，又有文化工作布局上的部署要求，明体达用、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新征程宣传思想文化工作、担负起新的文化使命提供了强大思想武器和科学行动指南。习近平文化思想是一个不断展开的、开放式的思想体系，必将随着实践深入不断丰富发展。要深刻领悟“两个确立”的决定性意义，增强“四个意识”、坚定“四个自信”、做到“两个维护”，持续加强对习近平文化思想的学习、研究、阐释，并自觉贯彻落实到宣传思想文化工作各方面和全过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会议强调，要紧紧围绕学习贯彻习近平文化思想，围绕贯彻党的二十大关于文化建设的战略部署，切实增强做好新时代新征程宣传思想文化工作的责任感使命感，推动各项工作落地见效。坚持不懈用习近平新时代中国特色社会主义思想凝心铸魂，在真学真懂真信真用、深化内化转化上下功夫。巩固壮大奋进新时代的主流思想舆论，以强信心为重点加强正面宣传，提高舆论引导能力。广泛践行社会主义核心价值观，改进创新精神文明建设工作。促进文化事业和文化产业繁荣发展，推动中华优秀传统文化保护传承。加强和改进对外宣传工作，增强中华文明传播力影响力。坚决有效防范化解意识形态风险，敢于亮剑、敢于斗争。加强党对宣传思想文化工作的全面领导，落实政治责任，勇于改革创新，强化法治保障，建强干部人才队伍，为担负起新的文化使命提供坚强政治保证。要以钉钉子精神把各项任务要求落到实处，不断增强工作能力本领，提高工作质量效能，在建设社会主义文化强国、建设中华民族现代文明的奋斗和实践中展现新气象新作为。</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（《人民日报》2023年10月09日01版）</w:t>
      </w: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keepNext w:val="0"/>
        <w:keepLines w:val="0"/>
        <w:pageBreakBefore w:val="0"/>
        <w:kinsoku/>
        <w:wordWrap/>
        <w:overflowPunct/>
        <w:topLinePunct w:val="0"/>
        <w:autoSpaceDE/>
        <w:autoSpaceDN/>
        <w:bidi w:val="0"/>
        <w:adjustRightInd/>
        <w:snapToGrid/>
        <w:spacing w:after="0" w:line="640" w:lineRule="exact"/>
        <w:ind w:left="0" w:leftChars="0"/>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习近平主持召开进一步推动</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长江经济带高质量发展座谈会强调</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进一步推动长江经济带高质量发展</w:t>
      </w:r>
    </w:p>
    <w:p>
      <w:pPr>
        <w:keepNext w:val="0"/>
        <w:keepLines w:val="0"/>
        <w:pageBreakBefore w:val="0"/>
        <w:widowControl w:val="0"/>
        <w:kinsoku/>
        <w:wordWrap/>
        <w:overflowPunct/>
        <w:topLinePunct w:val="0"/>
        <w:autoSpaceDE/>
        <w:autoSpaceDN/>
        <w:bidi w:val="0"/>
        <w:adjustRightInd/>
        <w:snapToGrid/>
        <w:spacing w:line="640" w:lineRule="exact"/>
        <w:ind w:left="0" w:left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更好支撑和服务中国式现代化</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总书记、国家主席、中央军委主席习近平12日下午在江西省南昌市主持召开进一步推动长江经济带高质量发展座谈会并发表重要讲话。他强调，要完整、准确、全面贯彻新发展理念，坚持共抓大保护、不搞大开发，坚持生态优先、绿色发展，以科技创新为引领，统筹推进生态环境保护和经济社会发展，加强政策协同和工作协同，谋长远之势、行长久之策、建久安之基，进一步推动长江经济带高质量发展，更好支撑和服务中国式现代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中共中央政治局常委、国务院总理李强，中共中央政治局常委、中央办公厅主任蔡奇，中共中央政治局常委、国务院副总理丁薛祥出席座谈会。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习近平在江西调研期间专门召开这次座谈会。座谈会上，国家发展改革委主任郑栅洁、重庆市委书记袁家军、江西省委书记尹弘、上海市委书记陈吉宁先后发言，就推动长江经济带高质量发展汇报工作情况、提出意见建议。参加座谈会的其他省份主要负责同志提交了书面发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听取大家发言后，习近平发表了重要讲话。他强调，长江经济带发展战略实施近8年来，沿江省市和中央有关部门认真贯彻落实党中央决策部署，坚持共抓大保护、不搞大开发，坚持生态优先、绿色发展，扎实推进长江生态环境保护修复，积极促进经济社会发展全面绿色转型，决心之大、力度之大前所未有，长江经济带发展发生了重大变化。思想认识发生重大转变，共抓大保护、不搞大开发成为共识；生态环境保护和修复取得重大成就，“一江碧水向东流”美景重现；发展方式发生重大变革，创新驱动发展全面起势；区域融合实现重大提升，区域协同联动不断加强；改革开放取得重大进展，全方位对内对外开放态势加速形成。总的看，长江经济带发展成就有目共睹，发展质量稳步提升，发展态势日趋向好。同时也要看到，长江流域生态环境保护和高质量发展正处于由量变到质变的关键时期，取得的成效还不稳固，客观上也还存在不少困难和问题，要继续努力加以解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习近平指出，从长远来看，推动长江经济带高质量发展，根本上依赖于长江流域高质量的生态环境。要毫不动摇坚持共抓大保护、不搞大开发，在高水平保护上下更大功夫。沿江各地生态红线已经划定，必须守住管住，加强生态环境分区管控，严格执行准入清单。各级党委和政府对划定的本地重要生态空间要心中有数，优先保护、严格保护。要继续加强生态环境综合治理，持续强化重点领域污染治理，统筹水资源、水环境、水生态，扎实推进大气和土壤污染防治，更加注重前端控污，从源头上降低污染物排放总量。坚定推进长江“十年禁渔”，巩固好已经取得的成果。协同推进降碳、减污、扩绿、增长，把产业绿色转型升级作为重中之重，加快培育壮大绿色低碳产业，积极发展绿色技术、绿色产品，提高经济绿色化程度，增强发展的潜力和后劲。支持生态优势地区做好生态利用文章，把生态财富转化为经济财富。完善横向生态保护补偿机制，激发全流域参与生态保护的积极性。</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习近平强调，要坚持创新引领发展，把长江经济带的科研优势、人才优势转化为发展优势，积极开辟发展新领域新赛道，塑造发展新动能新优势。要加强科教资源的优化组合和科技创新协同配合，围绕产业基础高级化和产业链现代化，积极布局新领域新赛道的引领性技术攻关，吸引集聚高层次科技创新人才，提升科技前沿领域原始创新能力，加快突破一批关键核心技术。大力推动产业链供应链现代化，接续实施增强制造业核心竞争力行动，培育壮大先进制造业，加快发展战略性新兴产业和未来产业，促进数字经济和实体经济深度融合。加强产业链协同合作，推动优势产业延链、新兴产业建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习近平指出，要更好发挥长江经济带横贯东西、承接南北、通江达海的独特优势，更好联通国内国际两个市场、用好两种资源，提升国内大循环内生动力和可靠性，增强对国际循环的吸引力、推动力，为构建新发展格局提供战略支撑。在产业发展上，沿江省市既要各展优势，又要协同发展、错位发展、联动发展。要统筹抓好沿江产业布局和转移，优化重大生产力布局，引导资金、技术、劳动密集型产业从东部向中西部、从中心城市向腹地有序转移。积极推进高水平对外开放，积极拓展国际经济合作新领域、新渠道。更好发挥沿江省市自贸试验区作用，在制度创新方面先行先试，促进沿江省市自贸试验区联动发展，为建设更高水平开放型经济新体制积累新经验、探索新路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习近平强调，要坚持把强化区域协同融通作为着力点，沿江省市要坚持省际共商、生态共治、全域共建、发展共享，增强区域交通互联性、政策统一性、规则一致性、执行协同性，稳步推进生态共同体和利益共同体建设，促进区域协调发展。要从整体上谋划和建设区域交通基础设施，加快建设综合立体交通走廊，加强交通网络的相互联通和“公水铁”等运输方式的相互衔接，提升区域交通一体化水平。深化要素市场化改革，完善产权保护、市场准入、公平竞争、社会信用等基础制度，完善跨区域、跨部门、跨层级的数据信息共享和流程互联互通，深化政务服务合作，优化营商环境。深入发掘长江文化的时代价值，推出更多体现新时代长江文化的文艺精品。积极推进文化和旅游深度融合发展，建设一批具有自然山水特色和历史人文内涵的滨江城市、小城镇和美丽乡村，打造长江国际黄金旅游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习近平指出，长江经济带事关全国发展大局。要统筹好发展和安全，在维护国家粮食安全、能源安全、重要产业链供应链安全、水安全等方面发挥更大作用，以一域之稳为全局之安作出贡献。沿江省市无论是粮食主产区还是主销区、产销平衡区，都要扛牢粮食安全责任。强化耕地数量、质量、生态“三位一体”保护，逐步把永久基本农田建成高标准农田，加强农业种质资源保护利用，实施生物育种重大项目，提高种业企业自主创新能力。把粮食增产的重心放到大面积提高单产上，加强良田良种、良机良法的集成推广，发展多种形式适度规模经营和社会化服务。坚持全国“一盘棋”，继续深化上游地区同中下游地区的能源合作。加强煤炭等化石能源兜底保障能力，抓好煤炭清洁高效利用，注重水电等优势传统能源与风电、光伏、氢能等新能源的多能互补、深度融合，加快建设新型能源体系，推进源网荷储一体化。努力建设安澜长江，科学把握长江水情变化，坚持旱涝同防同治，统筹推进水系连通、水源涵养、水土保持，强化流域水工程统一联合调度，加强跨区域水资源丰枯调剂，提升流域防灾减灾能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习近平强调，要坚持中央统筹、省负总责、市县抓落实的工作机制，中央区域协调发展领导小组要加强统筹协调和督促检查，中央有关部门对符合长江经济带高质量发展导向的项目要给予支持，在重点领域推动一批重大改革。要压实沿江省市各级党委、政府主体责任，确保工作落实落地。要以主题教育为契机，教育引导广大干部树立和践行正确政绩观，提高推动高质量发展的本领。要引导各类企业、社会组织积极参与长江经济带发展，加大人力、物力、财力等方面的投入，发挥好人民群众的积极性、主动性、创造性。要定期开展对实施《长江经济带发展规划纲要》的检查评估和监督，督促各地及时发现问题并加以纠正。</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李强在讲话中表示，要认真学习领会、深入贯彻落实习近平总书记重要讲话精神，保持共抓大保护的战略定力，持续用力、久久为功。强化综合治理、源头治理，完善生态保护补偿等制度，深入探索生态产品价值实现路径。以主体功能区战略引导经济合理布局，立足比较优势，找准功能定位，发挥好长三角龙头作用，带动中上游地区共同发展。纵深推进统一大市场建设，提升区域内“软”“硬”联通水平，积极融入国际循环，增强两个市场两种资源联动效应。</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丁薛祥在讲话中表示，要深入学习贯彻党的二十大精神和习近平总书记重要讲话精神，坚持共抓大保护、不搞大开发，突出生态优先、绿色发展，以高水平保护为高质量发展提供重要支撑；加强重大创新平台建设，推动创新链和产业链深度融合，以高水平科技创新培育高质量发展新动能；牢固树立“一盘棋”思想，合理确定功能定位和发展方向，统筹沿海沿江沿边和内陆开放，以高水平协同联动形成高质量发展整体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李干杰、何立峰、吴政隆、穆虹、姜信治出席座谈会，中央和国家机关有关部门、有关地方、有关企业负责同志参加座谈会。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（《人民日报》2023年10月13日第01版）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习近平在江西考察时强调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 xml:space="preserve">解放思想开拓进取扬长补短固本兴新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奋力谱写中国式现代化江西篇章</w:t>
      </w:r>
    </w:p>
    <w:p>
      <w:pPr>
        <w:keepNext w:val="0"/>
        <w:keepLines w:val="0"/>
        <w:pageBreakBefore w:val="0"/>
        <w:kinsoku/>
        <w:wordWrap/>
        <w:overflowPunct/>
        <w:topLinePunct w:val="0"/>
        <w:autoSpaceDE/>
        <w:autoSpaceDN/>
        <w:bidi w:val="0"/>
        <w:adjustRightInd/>
        <w:snapToGrid/>
        <w:spacing w:line="64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总书记、国家主席、中央军委主席习近平近日在江西考察时强调，要紧紧围绕新时代新征程党的中心任务，完整准确全面贯彻新发展理念，牢牢把握江西在构建新发展格局中的定位，立足江西的特色和优势，着眼高质量发展、绿色发展、低碳发展等新要求，解放思想、开拓进取，扬长补短、固本兴新，努力在加快革命老区高质量发展上走在前、在推动中部地区崛起上勇争先、在推进长江经济带发展上善作为，奋力谱写中国式现代化江西篇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10月10日至13日，习近平在江西省委书记尹弘和省长叶建春陪同下，先后来到九江、景德镇、上饶等地，深入长江岸线、企业、历史文化街区、农村等进行调研。</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10日下午，习近平来到九江市考察调研。在长江国家文化公园九江城区段，习近平登上琵琶亭远眺长江，冒雨沿江堤步行察看沿岸风貌，仔细询问长江水位、水质、航运、防洪、禁渔等情况，听取当地崩岸治理、航道疏浚、岸线生态修复等工作进展介绍。习近平指出，长江是长江经济带的纽带。无论未来长江经济带怎么发展、发展到哪个阶段，都不可能离开长江的哺育。要从人与自然和谐共生的生命共同体出发，着眼中华民族永续发展，把长江保护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习近平随后乘车来到中国石化九江分公司。他走进公司生产管控中心控制大厅和检验计量中心实验室，详细了解企业转型升级打造绿色智能工厂、推动节能减污降碳等情况，对企业开展科学检测、严格排放标准等做法表示肯定。习近平强调，破解“化工围江”，是推进长江生态环境治理的重点。要再接再厉，坚持源头管控、全过程减污降碳，大力推进数智化改造、绿色化转型，打造世界领先的绿色智能炼化企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实验室外，企业员工们围拢过来纷纷向总书记问好。习近平亲切地对大家说，石化产业是国民经济的重要支柱产业，希望你们按照党中央对新型工业化的部署要求，坚持绿色、智能方向，扎扎实实、奋发进取，为保障国家能源安全、推动石化工业高质量发展作出新贡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11日上午，习近平来到景德镇市考察调研。在陶阳里历史文化街区，习近平先后走进南麓遗址、陶瓷博物馆、明清窑作群，饶有兴趣地了解制瓷技艺流程、陶瓷文化传承创新和对外交流等情况，同非遗传承人亲切交流，不时赞赏他们的手上功夫和工匠精神，鼓励他们秉持艺术至上，专心致志传承创新。习近平指出，中华优秀传统文化自古至今从未断流，陶瓷是中华瑰宝，是中华文明的重要名片。陶阳里历史文化街区严格遵循保护第一、修旧如旧的要求，实现了陶瓷文化保护与文旅产业发展的良性互动。要集聚各方面人才，加强创意设计和研发创新，进一步把陶瓷产业做大做强，把“千年瓷都”这张靓丽的名片擦得更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随后，习近平来到昌河飞机工业（集团）有限公司，考察了直升飞机总装车间和试飞站，详细了解企业推进技术创新和产品迭代升级的情况。他指出，航空装备是我国制造业发展的一个重点。要坚持创新驱动，在关键核心技术自主研发上下更大功夫，面向未来需求出新品，努力构建先进制造体系、打造世界一流直升机企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11日下午，习近平来到上饶市婺源县秋口镇王村石门自然村。这里是饶河源国家湿地公园的中心区，也是极度濒危鸟类蓝冠噪鹛自然保护小区，植被多样、生态良好。习近平详细了解湿地公园和蓝冠噪鹛保护等情况。村广场上正在“晒秋”，一排排晒盘盛满红豆、玉米、辣椒等，格外喜人。美术学院师生正在采风写生，习近平驻足观看，同他们亲切交流，鼓励他们打好扎实基本功。得知当地发展特色旅游、茶产业，推进乡村振兴成效显著，习近平十分高兴。他指出，优美的自然环境本身就是乡村振兴的优质资源，要找到实现生态价值转换的有效途径，让群众得到实实在在的好处。乡村要振兴，关键是把基层党组织建好、建强。基层党组织要成为群众致富的领路人，确保党的惠民政策落地见效，真正成为战斗堡垒。</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离开村子时，村民们热情欢送总书记。习近平亲切地说，中国式现代化既要有城市的现代化，又要有农业农村现代化，我很关注乡村振兴。希望你们保护好自然生态，把传统村落风貌和现代元素结合起来，坚持中华民族的审美情趣，把乡村建设得更美丽，让日子越过越开心、越幸福！</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13日上午，习近平听取江西省委和省政府工作汇报，对江西各项工作取得的成绩给予肯定。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习近平指出，构建现代化产业体系，既要有雄心壮志，积极抢位发展，又要立足实际，善于错位发展。要找准定位、明确方向，整合资源、精准发力，加快传统产业改造升级，加快战略性新兴产业发展壮大，积极部署未来产业，努力构建体现江西特色和优势的现代化产业体系。有针对性地部署创新链，积极对接国家战略科技资源，突破一批关键核心技术，打造一批高新技术产业，形成在全国有影响力的产业集群。积极推进数字经济和实体经济融合，发展壮大数字经济。坚定不移走生态优先、绿色发展之路，推动全面绿色转型，打造生态文明建设高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习近平强调，江西联通东西、承接南北、通江达海，多个国家重大战略叠加。要深化对内对外开放，以开放促发展，打造内陆地区改革开放高地，主动服务和融入新发展格局。大力发展口岸经济，建设长江经济带重要节点城市，打造区域性物流枢纽和商贸中心。做大做强都市圈，主动对接和服务长三角一体化发展、粤港澳大湾区建设，增强对资金、技术、人才等的吸引力。发挥生态优势和传统农业优势，打造区域性优质农副产品生产和供应基地。巩固传统商路，积极开拓新路，深度融入共建“一带一路”。深化重点领域改革，加强营商环境建设，稳步扩大规则、规制、管理、标准等制度型开放。有序扩大民间投资市场准入，推进促进公平竞争的政策实施，构建亲清统一的新型政商关系，促进民营经济健康发展。</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习近平指出，要坚持农业农村优先发展，加快农业农村现代化建设步伐，牢牢守住粮食安全底线，推进农业产业化，推动农村一二三产业融合发展，全面推进乡村振兴。坚持产业兴农、质量兴农、绿色兴农，把农业建设成为大产业，加快建设农业强省。发展林下经济，开发森林食品，培育生态旅游、森林康养等新业态。巩固拓展脱贫攻坚成果，要更多依靠产业发展，不断增强内生发展动力。围绕农村产业发展、公共服务、环境整治、乡风建设，循序渐进、久久为功，抓好办成一批实事，让群众看到新变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习近平强调，确保老区人民共享改革发展成果，过上幸福生活，是推进全体人民共同富裕的底线任务。要强化就业优先政策，着力稳岗扩岗，切实做好重点群体就业工作。加强基础性、普惠性、兜底性民生建设，完善社会保障体系，健全社会救助和慈善制度，提高基本公共教育服务水平，强化城乡卫生健康服务能力，加强对防止返贫监测对象、零就业家庭等困难群体的帮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习近平指出，要总结运用第一批主题教育的成功经验，高质量开展第二批主题教育，用井冈山精神、苏区精神、长征精神砥砺党员、干部，教育引导党员、干部坚定理想信念、牢记初心使命、积极开拓进取、勇于担当作为。要把实的要求贯穿主题教育全过程，坚决防止和克服形式主义、官僚主义，实实在在抓好理论学习和调查研究，实实在在检视整改突出问题，实实在在办好惠民利民实事，用实干推动发展、取信于民。</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中共中央政治局常委、中央办公厅主任蔡奇陪同考察。</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李干杰、何立峰及中央和国家机关有关部门负责同志陪同考察，主题教育中央第八巡回指导组负责同志参加汇报会。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（《人民日报》2023年10月1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日第01版）</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Style w:val="11"/>
          <w:rFonts w:hint="eastAsia" w:ascii="方正小标宋简体" w:hAnsi="方正小标宋简体" w:eastAsia="方正小标宋简体" w:cs="方正小标宋简体"/>
          <w:b w:val="0"/>
          <w:bCs w:val="0"/>
          <w:caps w:val="0"/>
          <w:color w:val="000000" w:themeColor="text1"/>
          <w:spacing w:val="0"/>
          <w:sz w:val="44"/>
          <w:szCs w:val="44"/>
          <w:shd w:val="clear" w:fill="FFFFFF"/>
          <w14:textFill>
            <w14:solidFill>
              <w14:schemeClr w14:val="tx1"/>
            </w14:solidFill>
          </w14:textFill>
        </w:rPr>
      </w:pPr>
    </w:p>
    <w:p>
      <w:pPr>
        <w:rPr>
          <w:rStyle w:val="11"/>
          <w:rFonts w:hint="eastAsia" w:ascii="方正小标宋简体" w:hAnsi="方正小标宋简体" w:eastAsia="方正小标宋简体" w:cs="方正小标宋简体"/>
          <w:b w:val="0"/>
          <w:bCs w:val="0"/>
          <w:caps w:val="0"/>
          <w:color w:val="000000" w:themeColor="text1"/>
          <w:spacing w:val="0"/>
          <w:sz w:val="44"/>
          <w:szCs w:val="44"/>
          <w:shd w:val="clear" w:fill="FFFFFF"/>
          <w14:textFill>
            <w14:solidFill>
              <w14:schemeClr w14:val="tx1"/>
            </w14:solidFill>
          </w14:textFill>
        </w:rPr>
      </w:pPr>
      <w:r>
        <w:rPr>
          <w:rStyle w:val="11"/>
          <w:rFonts w:hint="eastAsia" w:ascii="方正小标宋简体" w:hAnsi="方正小标宋简体" w:eastAsia="方正小标宋简体" w:cs="方正小标宋简体"/>
          <w:b w:val="0"/>
          <w:bCs w:val="0"/>
          <w:caps w:val="0"/>
          <w:color w:val="000000" w:themeColor="text1"/>
          <w:spacing w:val="0"/>
          <w:sz w:val="44"/>
          <w:szCs w:val="44"/>
          <w:shd w:val="clear" w:fill="FFFFFF"/>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t>建设开放包容、互联互通、共同发展的世界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firstLine="0"/>
        <w:jc w:val="center"/>
        <w:textAlignment w:val="auto"/>
        <w:rPr>
          <w:rFonts w:hint="eastAsia" w:ascii="楷体" w:hAnsi="楷体" w:eastAsia="楷体" w:cs="楷体"/>
          <w:b w:val="0"/>
          <w:bCs w:val="0"/>
          <w:i w:val="0"/>
          <w:iCs w:val="0"/>
          <w:caps w:val="0"/>
          <w:color w:val="000000" w:themeColor="text1"/>
          <w:spacing w:val="0"/>
          <w:sz w:val="36"/>
          <w:szCs w:val="36"/>
          <w:shd w:val="clear"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0"/>
          <w:szCs w:val="40"/>
          <w:shd w:val="clear" w:fill="FFFFFF"/>
          <w14:textFill>
            <w14:solidFill>
              <w14:schemeClr w14:val="tx1"/>
            </w14:solidFill>
          </w14:textFill>
        </w:rPr>
        <w:t>——在第三届“一带一路”国际合作高峰论坛开幕式上的主旨演讲</w:t>
      </w:r>
      <w:r>
        <w:rPr>
          <w:rFonts w:hint="eastAsia" w:ascii="方正小标宋简体" w:hAnsi="方正小标宋简体" w:eastAsia="方正小标宋简体" w:cs="方正小标宋简体"/>
          <w:b w:val="0"/>
          <w:bCs w:val="0"/>
          <w:i w:val="0"/>
          <w:iCs w:val="0"/>
          <w:caps w:val="0"/>
          <w:color w:val="000000" w:themeColor="text1"/>
          <w:spacing w:val="0"/>
          <w:sz w:val="40"/>
          <w:szCs w:val="40"/>
          <w:shd w:val="clear" w:fill="FFFFFF"/>
          <w14:textFill>
            <w14:solidFill>
              <w14:schemeClr w14:val="tx1"/>
            </w14:solidFill>
          </w14:textFill>
        </w:rPr>
        <w:br w:type="textWrapping"/>
      </w:r>
      <w:r>
        <w:rPr>
          <w:rFonts w:hint="eastAsia" w:ascii="楷体" w:hAnsi="楷体" w:eastAsia="楷体" w:cs="楷体"/>
          <w:b w:val="0"/>
          <w:bCs w:val="0"/>
          <w:i w:val="0"/>
          <w:iCs w:val="0"/>
          <w:caps w:val="0"/>
          <w:color w:val="000000" w:themeColor="text1"/>
          <w:spacing w:val="0"/>
          <w:sz w:val="36"/>
          <w:szCs w:val="36"/>
          <w:shd w:val="clear" w:fill="FFFFFF"/>
          <w14:textFill>
            <w14:solidFill>
              <w14:schemeClr w14:val="tx1"/>
            </w14:solidFill>
          </w14:textFill>
        </w:rPr>
        <w:t>中华人民共和国主席 习近平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leftChars="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尊敬的各位国家元首、政府首脑，</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各位国际组织负责人，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各国代表，</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各位来宾，</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女士们，先生们，朋友们：</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今天，我们在这里举行第三届“一带一路”国际合作高峰论坛开幕式。我谨代表中国政府和中国人民，并以我个人的名义，对各位嘉宾表示热烈欢迎！</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今年是我提出共建“一带一路”倡议10周年。提出这一倡议的初心，是借鉴古丝绸之路，以互联互通为主线，同各国加强政策沟通、设施联通、贸易畅通、资金融通、民心相通，为世界经济增长注入新动能，为全球发展开辟新空间，为国际经济合作打造新平台。</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10年来，我们坚守初心、携手同行，推动“一带一路”国际合作从无到有，蓬勃发展，取得丰硕成果。</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“一带一路”合作从亚欧大陆延伸到非洲和拉美，150多个国家、30多个国际组织签署共建“一带一路”合作文件，举办3届“一带一路”国际合作高峰论坛，成立了20多个专业领域多边合作平台。</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“一带一路”合作从“大写意”进入“工笔画”阶段，把规划图转化为实景图，一大批标志性项目和惠民生的“小而美”项目落地生根。</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“一带一路”合作从硬联通扩展到软联通。共商共建共享、开放绿色廉洁、高标准惠民生可持续，成为高质量共建“一带一路”的重要指导原则。</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10年来，我们致力于构建以经济走廊为引领，以大通道和信息高速公路为骨架，以铁路、公路、机场、港口、管网为依托，涵盖陆、海、天、网的全球互联互通网络，有效促进了各国商品、资金、技术、人员的大流通，推动绵亘千年的古丝绸之路在新时代焕发新活力。</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奔行在铁路上的列车，驰骋在公路上的汽车，联通各国的空中航班，劈波斩浪的货轮，快捷方便的数字电商，成为新时代国际贸易的驼铃、帆影。</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一座座水电站、风电站、光伏电站，一条条输油、输气管道，越来越智能通达的输电网络，让能源短缺不再是发展的瓶颈，让发展中国家绿色低碳发展的梦想得以点亮，成为新时代可持续发展的绿洲、灯塔。</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现代化的机场和码头，通畅的道路，拔地而起的经贸产业合作园区，催生新的经济走廊，激发新的增长动力，成为新时代的商贸大道、驿站。</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精彩纷呈的文化年、艺术节、博览会、展览会，独具特色的鲁班工坊、“丝路一家亲”、“光明行”等人文交流项目，不断深化的民间组织、智库、媒体、青年交流，奏响新时代的丝路乐章。</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新冠疫情暴发后，“一带一路”成为生命之路和健康之路。中国向各国提供了上百亿个口罩和23亿剂疫苗，同20多个国家合作生产疫苗，为共建“一带一路”合作伙伴抗击疫情作出独特贡献。中国在疫情最严峻的时候也得到70多个国家的宝贵支持。</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共建“一带一路”坚持共商共建共享，跨越不同文明、文化、社会制度、发展阶段差异，开辟了各国交往的新路径，搭建起国际合作的新框架，汇集着人类共同发展的最大公约数。</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女士们、先生们、朋友们！</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过去10年取得的成绩弥足珍贵，经验值得总结。</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我们深刻认识到，人类是相互依存的命运共同体。世界好，中国才会好；中国好，世界会更好。通过共建“一带一路”，中国对外开放的大门越开越大，内陆地区从“后卫”变成“前锋”，沿海地区开放发展更上一层楼，中国市场同世界市场的联系更加紧密。中国已经是140多个国家和地区的主要贸易伙伴，是越来越多国家的主要投资来源国。无论是中国对外投资，还是外国对华投资，都彰显了友谊和合作，体现着信心和希望。</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我们深刻认识到，只有合作共赢才能办成事、办好事、办大事。只要各国有合作的愿望、协调的行动，天堑可以变通途，“陆锁国”可以变成“陆联国”，发展的洼地可以变成繁荣的高地。经济发展快一些的国家，要拉一把暂时走在后面的伙伴。只要大家把彼此视为朋友和伙伴，相互尊重、相互支持、相互成就，赠人玫瑰则手有余香，成就别人也是帮助自己。把别人的发展视为威胁，把经济相互依存视为风险，不会让自己生活得更好、发展得更快。</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我们深刻认识到，和平合作、开放包容、互学互鉴、互利共赢的丝路精神，是共建“一带一路”最重要的力量源泉。我曾经讲过，古丝绸之路之所以名垂青史，靠的不是战马和长矛，而是驼队和善意；不是坚船和利炮，而是宝船和友谊。共建“一带一路”注重的是众人拾柴火焰高、互帮互助走得远，崇尚的是自己过得好、也让别人过得好，践行的是互联互通、互利互惠，谋求的是共同发展、合作共赢。不搞意识形态对立，不搞地缘政治博弈，也不搞集团政治对抗，反对单边制裁，反对经济胁迫，也反对“脱钩断链”。</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10年的历程证明，共建“一带一路”站在了历史正确一边，符合时代进步的逻辑，走的是人间正道。我们要有乱云飞渡仍从容的定力，本着对历史、对人民、对世界负责的态度，携手应对各种全球性风险和挑战，为子孙后代创造和平、发展、合作、共赢的美好未来。</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女士们、先生们、朋友们！</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当前，世界之变、时代之变、历史之变正以前所未有的方式展开。中国正在以中国式现代化全面推进强国建设、民族复兴伟业。我们追求的不是中国独善其身的现代化，而是期待同广大发展中国家在内的各国一道，共同实现现代化。世界现代化应该是和平发展的现代化、互利合作的现代化、共同繁荣的现代化。前行道路上，有顺境也会有逆流。我们要坚持目标导向、行动导向，咬定青山不放松，一张蓝图绘到底。中方愿同各方深化“一带一路”合作伙伴关系，推动共建“一带一路”进入高质量发展的新阶段，为实现世界各国的现代化作出不懈努力。</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在这里，我愿宣布中国支持高质量共建“一带一路”的八项行动：</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一、构建“一带一路”立体互联互通网络。中方将加快推进中欧班列高质量发展，参与跨里海国际运输走廊建设，办好中欧班列国际合作论坛，会同各方搭建以铁路、公路直达运输为支撑的亚欧大陆物流新通道。积极推进“丝路海运”港航贸一体化发展，加快陆海新通道、空中丝绸之路建设。</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二、支持建设开放型世界经济。中方将创建“丝路电商”合作先行区，同更多国家商签自由贸易协定、投资保护协定。全面取消制造业领域外资准入限制措施。主动对照国际高标准经贸规则，深入推进跨境服务贸易和投资高水平开放，扩大数字产品等市场准入，深化国有企业、数字经济、知识产权、政府采购等领域改革。中方将每年举办“全球数字贸易博览会”。未来5年（2024—2028年），中国货物贸易、服务贸易进出口额有望累计超过32万亿美元、5万亿美元。</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三、开展务实合作。中方将统筹推进标志性工程和“小而美”民生项目。中国国家开发银行、中国进出口银行将各设立3500亿元人民币融资窗口，丝路基金新增资金800亿元人民币，以市场化、商业化方式支持共建“一带一路”项目。本届高峰论坛期间举行的企业家大会达成了972亿美元的项目合作协议。中方还将实施1000个小型民生援助项目，通过鲁班工坊等推进中外职业教育合作，并同各方加强对共建“一带一路”项目和人员安全保障。</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四、促进绿色发展。中方将持续深化绿色基建、绿色能源、绿色交通等领域合作，加大对“一带一路”绿色发展国际联盟的支持，继续举办“一带一路”绿色创新大会，建设光伏产业对话交流机制和绿色低碳专家网络。落实“一带一路”绿色投资原则，到2030年为伙伴国开展10万人次培训。</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五、推动科技创新。中方将继续实施“一带一路”科技创新行动计划，举办首届“一带一路”科技交流大会，未来5年把同各方共建的联合实验室扩大到100家，支持各国青年科学家来华短期工作。中方将在本届论坛上提出全球人工智能治理倡议，愿同各国加强交流和对话，共同促进全球人工智能健康有序安全发展。</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六、支持民间交往。中方将举办“良渚论坛”，深化同共建“一带一路”国家的文明对话。在已经成立丝绸之路国际剧院、艺术节、博物馆、美术馆、图书馆联盟的基础上，成立丝绸之路旅游城市联盟。继续实施“丝绸之路”中国政府奖学金项目。</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七、建设廉洁之路。中方将会同合作伙伴发布《“一带一路”廉洁建设成效与展望》，推出《“一带一路”廉洁建设高级原则》，建立“一带一路”企业廉洁合规评价体系，同国际组织合作开展“一带一路”廉洁研究和培训。</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八、完善“一带一路”国际合作机制。中方将同共建“一带一路”各国加强能源、税收、金融、绿色发展、减灾、反腐败、智库、媒体、文化等领域的多边合作平台建设。继续举办“一带一路”国际合作高峰论坛，并成立高峰论坛秘书处。</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女士们、先生们、朋友们！</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十年栉风沐雨，十年春华秋实。共建“一带一路”源自中国，成果和机遇属于世界。让我们谨记人民期盼，勇扛历史重担，把准时代脉搏，继往开来、勇毅前行，深化“一带一路”国际合作，迎接共建“一带一路”更高质量、更高水平的新发展，推动实现世界各国的现代化，建设一个开放包容、互联互通、共同发展的世界，共同推动构建人类命运共同体！</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祝第三届“一带一路”国际合作高峰论坛圆满成功！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谢谢大家。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（新华社北京10月18日电）</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8"/>
        <w:keepNext w:val="0"/>
        <w:keepLines w:val="0"/>
        <w:pageBreakBefore w:val="0"/>
        <w:kinsoku/>
        <w:wordWrap/>
        <w:overflowPunct/>
        <w:topLinePunct w:val="0"/>
        <w:autoSpaceDE/>
        <w:autoSpaceDN/>
        <w:bidi w:val="0"/>
        <w:adjustRightInd/>
        <w:snapToGrid/>
        <w:ind w:left="0" w:leftChars="0"/>
        <w:textAlignment w:val="auto"/>
        <w:rPr>
          <w:color w:val="000000" w:themeColor="text1"/>
          <w14:textFill>
            <w14:solidFill>
              <w14:schemeClr w14:val="tx1"/>
            </w14:solidFill>
          </w14:textFill>
        </w:rPr>
      </w:pPr>
    </w:p>
    <w:p>
      <w:pPr>
        <w:pStyle w:val="8"/>
        <w:keepNext w:val="0"/>
        <w:keepLines w:val="0"/>
        <w:pageBreakBefore w:val="0"/>
        <w:kinsoku/>
        <w:wordWrap/>
        <w:overflowPunct/>
        <w:topLinePunct w:val="0"/>
        <w:autoSpaceDE/>
        <w:autoSpaceDN/>
        <w:bidi w:val="0"/>
        <w:adjustRightInd/>
        <w:snapToGrid/>
        <w:ind w:left="0" w:leftChars="0"/>
        <w:textAlignment w:val="auto"/>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ind w:left="0" w:leftChars="0" w:firstLine="0" w:firstLineChars="0"/>
        <w:rPr>
          <w:color w:val="000000" w:themeColor="text1"/>
          <w14:textFill>
            <w14:solidFill>
              <w14:schemeClr w14:val="tx1"/>
            </w14:solidFill>
          </w14:textFill>
        </w:rPr>
      </w:pPr>
    </w:p>
    <w:p>
      <w:pPr>
        <w:pStyle w:val="8"/>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8"/>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习近平在同中华全国总工会新一届</w:t>
      </w:r>
    </w:p>
    <w:p>
      <w:pPr>
        <w:pStyle w:val="8"/>
        <w:keepNext w:val="0"/>
        <w:keepLines w:val="0"/>
        <w:pageBreakBefore w:val="0"/>
        <w:widowControl/>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领导班子成员集体谈话时强调</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坚持党对工会的全面领导 组织动员亿万职工积极投身强国建设民族复兴伟业</w:t>
      </w:r>
    </w:p>
    <w:p>
      <w:pPr>
        <w:pStyle w:val="8"/>
        <w:keepNext w:val="0"/>
        <w:keepLines w:val="0"/>
        <w:pageBreakBefore w:val="0"/>
        <w:widowControl/>
        <w:kinsoku/>
        <w:wordWrap/>
        <w:overflowPunct/>
        <w:topLinePunct w:val="0"/>
        <w:autoSpaceDE/>
        <w:autoSpaceDN/>
        <w:bidi w:val="0"/>
        <w:adjustRightInd/>
        <w:snapToGrid/>
        <w:spacing w:after="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总书记、国家主席、中央军委主席习近平23日下午在中南海同中华全国总工会新一届领导班子成员集体谈话并发表重要讲话。习近平强调，我国工运事业是在党的领导下发展起来的，工会是党领导的工人阶级群众组织。坚持党对工会的全面领导，任何时候、任何情况下都不能动摇、不能偏离。要坚持全心全意依靠工人阶级的根本方针，充分调动广大职工群众的积极性、主动性、创造性，积极投身全面推进强国建设、民族复兴的伟大事业。</w:t>
      </w:r>
    </w:p>
    <w:p>
      <w:pPr>
        <w:pStyle w:val="8"/>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中共中央政治局常委、中央书记处书记蔡奇参加集体谈话。</w:t>
      </w:r>
    </w:p>
    <w:p>
      <w:pPr>
        <w:pStyle w:val="8"/>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首先表示，党的十八大以来，在党中央坚强领导下，我国工人阶级在党和国家事业发展中发挥了主力军作用，工运事业取得历史性成就，工会工作实现全方位进步。过去5年，广大职工群众与党同心、跟党奋斗，在经济建设、科技创新、脱贫攻坚、乡村振兴、疫情防控、抢险救灾等重大工作中，展现了敢打硬仗、勇挑重担的时代风采。全国总工会和各级工会加强职工思想政治引领，推进产业工人队伍建设改革，保障劳动者权益，维护劳动领域政治安全，深化工会系统改革，政治性、先进性、群众性不断增强。对工人阶级作出的重大贡献，对工会工作取得的新成绩，党中央是充分肯定的。党中央对全国总工会新一届领导班子寄予殷切期望。</w:t>
      </w:r>
    </w:p>
    <w:p>
      <w:pPr>
        <w:pStyle w:val="8"/>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强调，坚持党的领导必须全面地、有效地贯彻落实到工会工作全过程和各方面。要坚定维护党中央权威和集中统一领导，始终在思想上政治上行动上同党中央保持高度一致。要坚持不懈用新时代中国特色社会主义思想凝心铸魂，持续推动理论武装走深走实，不断增强学习践行党的创新理论的思想自觉和行动自觉。要牢记“国之大者”，找准工会工作与党的中心任务的结合点、切入点、着力点，推动党中央决策部署在工会系统落实落地。要加强思想政治引领，做好职工思想政治工作，教育引导广大职工坚定不移听党话、跟党走，确保工人阶级始终是我们党最坚实最可靠的阶级基础。</w:t>
      </w:r>
    </w:p>
    <w:p>
      <w:pPr>
        <w:pStyle w:val="8"/>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指出，要把广大职工群众紧密团结在党的周围，为实现党的中心任务而团结奋斗。要围绕贯彻新发展理念、构建新发展格局、推动高质量发展，广泛深入开展各种形式的劳动和技能竞赛，激发广大职工的劳动热情、创造潜能，在各行各业各个领域充分发挥主力军作用。要大力弘扬劳模精神、劳动精神、工匠精神，发挥好劳模工匠示范引领作用，激励广大职工在辛勤劳动、诚实劳动、创造性劳动中成就梦想。要围绕深入实施科教兴国战略、人才强国战略、创新驱动发展战略，深化产业工人队伍建设改革，加快建设一支知识型、技能型、创新型产业工人大军，培养造就更多大国工匠和高技能人才。</w:t>
      </w:r>
    </w:p>
    <w:p>
      <w:pPr>
        <w:pStyle w:val="8"/>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强调，工人阶级和广大劳动群众是社会财富的主要创造者，推动全体人民共同富裕取得更为明显的实质性进展，首先要体现在亿万劳动者身上。工会作为职工利益的代表者和维护者，要认真履行维权服务基本职责，着力解决关系职工群众切身利益的实际问题，重视维护新就业形态劳动者的合法权益。要加强企事业单位民主管理，畅通职工诉求表达渠道，引导职工依法维护自身权益，推动构建和谐劳动关系。</w:t>
      </w:r>
    </w:p>
    <w:p>
      <w:pPr>
        <w:pStyle w:val="8"/>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指出，要继续深化工会改革和建设，牢固树立大抓基层的鲜明导向，夯实基层基础，激发基层活力，不断增强基层工会的引领力、组织力、服务力。要健全已有的组织基础，扩大工会组织覆盖面。要创新工作方式，努力为职工群众提供精准、贴心的服务。工会干部要践行党的群众路线，深入调查研究，及时了解职工所思所想所盼，不断增强服务职工本领，真心实意为职工说话办事。全国总工会要带头加强自身建设，当标杆、作表率，成为让党放心、让人民满意的模范政治机关。</w:t>
      </w:r>
    </w:p>
    <w:p>
      <w:pPr>
        <w:pStyle w:val="8"/>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强调，各级党委要加强对工会和工会工作的领导，选好配强工会领导班子，热情关心和严格要求工会干部，重视培养和使用工会干部。要注重发挥工会组织作用，及时研究职工群众和工会工作遇到的重要问题，支持工会创造性开展工作。各级政府要发挥好政府和工会联席会议作用，积极帮助工会解决职工群众的实际困难和问题。</w:t>
      </w:r>
    </w:p>
    <w:p>
      <w:pPr>
        <w:pStyle w:val="8"/>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中华全国总工会主席王东明代表中华全国总工会新一届领导班子就中国工会十八大有关情况和未来5年工会工作安排作了汇报。全国总工会副主席徐留平、杨宇栋、高凤林作了发言。</w:t>
      </w:r>
    </w:p>
    <w:p>
      <w:pPr>
        <w:pStyle w:val="8"/>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石泰峰、李干杰、李书磊、陈文清、刘金国、王小洪参加谈话。</w:t>
      </w:r>
    </w:p>
    <w:p>
      <w:pPr>
        <w:pStyle w:val="8"/>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ind w:left="0" w:lef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新华社北京10月23日电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ind w:left="0" w:leftChars="0"/>
        <w:jc w:val="both"/>
        <w:textAlignment w:val="auto"/>
        <w:rPr>
          <w:color w:val="000000" w:themeColor="text1"/>
          <w:sz w:val="32"/>
          <w:szCs w:val="32"/>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rPr>
          <w:color w:val="000000" w:themeColor="text1"/>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t>习近平在中共中央政治局第九次集体学习时强调</w:t>
      </w: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t>铸牢中华民族共同体意识</w:t>
      </w: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t>推进新时代党的民族工作高质量发展</w:t>
      </w: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90"/>
          <w:sz w:val="44"/>
          <w:szCs w:val="4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中共中央政治局10月27日下午就铸牢中华民族共同体意识进行第九次集体学习。中共中央总书记习近平在主持学习时强调，铸牢中华民族共同体意识，就是要引导各族人民牢固树立休戚与共、荣辱与共、生死与共、命运与共的共同体理念。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中国社会科学院民族学与人类学研究所所长王延中同志就这个问题进行讲解，提出工作建议。中央政治局的同志认真听取了讲解，并进行了讨论。</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习近平在听取讲解和讨论后发表了重要讲话。他指出，自古以来，我国各族人民共同创造了璀璨夺目的中华文明，铸就了伟大的中华民族。我们党历来高度重视民族问题、民族工作，正确处理民族关系。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党的民族工作取得新的历史性成就。</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习近平强调，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习近平指出，铸牢中华民族共同体意识，需要构建科学完备的中华民族共同体理论体系。要立足中华民族悠久历史，把马克思主义民族理论同中国具体实际相结合、同中华优秀传统文化相结合，遵循中华民族发展的历史逻辑、理论逻辑，科学揭示中华民族形成和发展的道理、学理、哲理。要优化学科设置，加强学科建设，把准研究方向，深化中华民族共同体重大基础性问题研究，加快形成中国自主的中华民族共同体史料体系、话语体系、理论体系。注重激发广大专家学者的积极性主动性创造性，加强青年专家学者的培养，为他们把好方向、搭建平台、创造机会，鼓励他们潜心钻研、厚积薄发，推出立足中国历史、解读中国实践、回答中国问题的原创性理论成果。</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习近平强调，要着眼建设中华民族现代文明，不断构筑中华民族共有精神家园。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要面向各族群众加强党的理论和路线方针政策教育，加强党史、新中国史、改革开放史、社会主义发展史、中华民族发展史宣传教育，用共同理想信念凝心铸魂，深入培育和践行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习近平指出，要促进各民族广泛交往交流交融，以中华民族大团结促进中国式现代化。强国建设、民族复兴的进程，必然是各民族广泛交往交流交融的过程，必然是各民族共同团结奋斗、共同繁荣发展的过程。必须高举中华民族大团结旗帜，把推动各民族为全面建设社会主义现代化国家共同奋斗，作为新征程党的民族工作的重要任务。要推进各民族人口流动融居，构建互嵌式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习近平强调，要讲好中华民族故事，大力宣介中华民族共同体意识。要大力宣传中华民族的历史，大力宣传中华民族共同体理论，大力宣传新时代党的民族工作取得的历史性成就，大力宣传中华民族同世界各国人民携手构建人类命运共同体的美好愿景。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积极推动中外学术界、民间团体交流互动。</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习近平指出，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作出应有贡献。</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（新华社北京10月28日电）</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习近平在同全国妇联新一届领导班子成员集体谈话时强调</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坚定不移走中国特色社会主义妇女发展道路</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组织动员广大妇女为中国式现代化建设贡献巾帼力量</w:t>
      </w:r>
    </w:p>
    <w:p>
      <w:pPr>
        <w:keepNext w:val="0"/>
        <w:keepLines w:val="0"/>
        <w:pageBreakBefore w:val="0"/>
        <w:kinsoku/>
        <w:wordWrap/>
        <w:overflowPunct/>
        <w:topLinePunct w:val="0"/>
        <w:autoSpaceDE/>
        <w:autoSpaceDN/>
        <w:bidi w:val="0"/>
        <w:adjustRightInd/>
        <w:snapToGrid/>
        <w:spacing w:line="640" w:lineRule="exact"/>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总书记、国家主席、中央军委主席习近平30日下午在中南海同全国妇联新一届领导班子成员集体谈话并发表重要讲话。习近平强调，以中国式现代化全面推进强国建设、民族复兴伟业，需要全体人民团结奋斗，妇女的作用不可替代。要坚定不移走中国特色社会主义妇女发展道路，激励广大妇女自尊自信、自立自强，奋进新征程、建功新时代，为中国式现代化建设贡献巾帼智慧和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中共中央政治局常委、中央书记处书记蔡奇参加集体谈话。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首先表示，党的十八大以来，党中央全面加强对妇女工作的领导，推进妇联改革，不断健全妇女权益保障法治体系，持续优化妇女发展环境，推动妇女事业取得历史性成就。过去5年，各级妇联组织认真贯彻落实党中央决策部署，切实履行引领、服务、联系职责，动员组织广大妇女在推动高质量发展、决胜全面建成小康社会、决战脱贫攻坚、抗击新冠疫情、科技创新、乡村振兴等主战场上奋勇拼搏，创新推进家庭家教家风建设，用心用情做好维权关爱服务，持续深化妇联改革，政治性、先进性、群众性不断增强，桥梁纽带作用进一步发挥。党中央对妇联的工作是充分肯定的，对全国妇联新一届领导班子寄予殷切期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强调，妇女事业和妇联工作要始终坚持正确政治方向，与党同心同行。要坚持党的全面领导，坚决维护党中央权威和集中统一领导，始终同党中央保持高度一致。要始终保持政治上的清醒和坚定，牢牢把握我国妇女事业的政治属性和妇联组织的政治定位，加强妇女思想政治引领，坚持不懈用新时代中国特色社会主义思想凝心铸魂，引导广大妇女坚定不移听党话、跟党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指出，要紧紧围绕贯彻落实党的二十大的战略部署，找准工作着力点，把党中央决策部署转化为妇联工作的具体任务。要激励广大妇女在贯彻新发展理念、构建新发展格局、推动高质量发展、实现高水平科技自立自强、全面推进乡村振兴中发挥自身优势和积极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强调，家庭和睦、家教良好、家风端正，子女才能健康成长，社会才能健康发展。做好妇女工作，不仅关系妇女自身发展，而且关系家庭和睦、社会和谐，关系国家发展、民族进步。要讲好家风故事，引导广大妇女发挥在弘扬中华民族传统美德、树立良好家风方面的独特作用，营造家庭文明新风尚。要积极培育新型婚育文化，加强对年轻人婚恋观、生育观、家庭观的引导，促进完善和落实生育支持政策，提高人口发展质量，积极应对人口老龄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指出，保障妇女儿童合法权益、促进男女平等和妇女儿童全面发展，是中国式现代化的重要内容。各级妇联组织要积极主动作为，着力推动解决影响和侵害妇女儿童权益的突出问题。要关爱帮扶低收入妇女、老龄妇女、残疾妇女等困难妇女，配合有关部门做好流动儿童、留守儿童的关爱服务。维护妇女儿童权益的工作要做在平常、抓在经常、落到基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强调，妇联是党和政府联系妇女群众的桥梁纽带。要围绕保持和增强政治性、先进性、群众性，继续深化妇联组织改革，着力补短板、强弱项、打基础、增活力，全面加强妇联党的各项建设。要树立大抓基层的鲜明导向，深入调查研究，了解基层妇女所思所盼和妇女工作所急所需，推动资源和服务更多向基层倾斜。要加大在新经济组织、新社会组织、新就业群体等新领域建立妇联组织的力度，实现全覆盖，走好网上群众路线，夯实党执政的妇女群众基础。要加强高素质专业化妇联干部队伍建设，不断增强推动妇女事业高质量发展、服务广大妇女群众、防范化解妇女领域风险的本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习近平指出，各级党委要坚持党管妇女工作原则，贯彻男女平等基本国策，加强对妇联工作的领导，及时研究解决妇联工作中的重要问题，为妇联组织开展工作提供支持、创造条件。各级政府妇儿工委要切实发挥职能作用，加强组织协调和指导督促，落实好党中央关于妇女儿童事业发展的各项决策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全国妇联主席谌贻琴代表全国妇联新一届领导班子汇报了中国妇女十三大的有关情况和下一步工作考虑。全国妇联副主席黄晓薇、蒙曼、王亚平作了发言。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石泰峰、李干杰、李书磊、陈文清、刘金国参加谈话。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新华社北京10月30日电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中央金融工作会议在北京举行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习近平</w:t>
      </w:r>
      <w:r>
        <w:rPr>
          <w:rStyle w:val="11"/>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总书记</w:t>
      </w:r>
      <w:r>
        <w:rPr>
          <w:rStyle w:val="11"/>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作重要讲话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中央金融工作会议10月30日至31日在北京举行。中共中央总书记、国家主席、中央军委主席习近平出席会议并发表重要讲话。中共中央政治局常委</w:t>
      </w:r>
      <w:bookmarkStart w:id="1" w:name="_GoBack"/>
      <w:bookmarkEnd w:id="1"/>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李强、赵乐际、王沪宁、蔡奇、丁薛祥、李希出席会议。</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习近平在重要讲话中总结党的十八大以来金融工作，分析金融高质量发展面临的形势，部署当前和今后一个时期的金融工作。李强对做好金融工作作了具体部署。</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会议强调，金融是国民经济的血脉，是国家核心竞争力的重要组成部分，要加快建设金融强国，全面加强金融监管，完善金融体制，优化金融服务，防范化解风险，坚定不移走中国特色金融发展之路，推动我国金融高质量发展，为以中国式现代化全面推进强国建设、民族复兴伟业提供有力支撑。</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会议指出，党的十八大以来，在党中央集中统一领导下，金融系统有力支撑经济社会发展大局，坚决打好防范化解重大风险攻坚战，为如期全面建成小康社会、实现第一个百年奋斗目标作出了重要贡献。党中央把马克思主义金融理论同当代中国具体实际相结合、同中华优秀传统文化相结合，努力把握新时代金融发展规律，持续推进我国金融事业实践创新、理论创新、制度创新，奋力开拓中国特色金融发展之路，强调必须坚持党中央对金融工作的集中统一领导，坚持以人民为中心的价值取向，坚持把金融服务实体经济作为根本宗旨，坚持把防控风险作为金融工作的永恒主题，坚持在市场化法治化轨道上推进金融创新发展，坚持深化金融供给侧结构性改革，坚持统筹金融开放和安全，坚持稳中求进工作总基调。这些实践成果、理论成果来之不易。同时要清醒看到，金融领域各种矛盾和问题相互交织、相互影响，有的还很突出，经济金融风险隐患仍然较多，金融服务实体经济的质效不高，金融乱象和腐败问题屡禁不止，金融监管和治理能力薄弱。金融系统要切实提高政治站位，胸怀“国之大者”，强化使命担当，下决心从根本上解决这些问题，以金融高质量发展助力强国建设、民族复兴伟业。</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会议强调，当前和今后一个时期，做好金融工作必须坚持和加强党的全面领导，以习近平新时代中国特色社会主义思想为指导，全面贯彻党的二十大精神，完整、准确、全面贯彻新发展理念，深刻把握金融工作的政治性、人民性，以加快建设金融强国为目标，以推进金融高质量发展为主题，以深化金融供给侧结构性改革为主线，以金融队伍的纯洁性、专业性、战斗力为重要支撑，以全面加强监管、防范化解风险为重点，坚持稳中求进工作总基调，统筹发展和安全，牢牢守住不发生系统性金融风险的底线，坚定不移走中国特色金融发展之路，加快建设中国特色现代金融体系，不断满足经济社会发展和人民群众日益增长的金融需求，不断开创新时代金融工作新局面。</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会议指出，高质量发展是全面建设社会主义现代化国家的首要任务，金融要为经济社会发展提供高质量服务。要着力营造良好的货币金融环境，切实加强对重大战略、重点领域和薄弱环节的优质金融服务。始终保持货币政策的稳健性，更加注重做好跨周期和逆周期调节，充实货币政策工具箱。优化资金供给结构，把更多金融资源用于促进科技创新、先进制造、绿色发展和中小微企业，大力支持实施创新驱动发展战略、区域协调发展战略，确保国家粮食和能源安全等。盘活被低效占用的金融资源，提高资金使用效率。做好科技金融、绿色金融、普惠金融、养老金融、数字金融五篇大文章。要着力打造现代金融机构和市场体系，疏通资金进入实体经济的渠道。优化融资结构，更好发挥资本市场枢纽功能，推动股票发行注册制走深走实，发展多元化股权融资，大力提高上市公司质量，培育一流投资银行和投资机构。促进债券市场高质量发展。完善机构定位，支持国有大型金融机构做优做强，当好服务实体经济的主力军和维护金融稳定的压舱石，严格中小金融机构准入标准和监管要求，立足当地开展特色化经营，强化政策性金融机构职能定位，发挥保险业的经济减震器和社会稳定器功能。强化市场规则，打造规则统一、监管协同的金融市场，促进长期资本形成。健全法人治理，完善中国特色现代金融企业制度，完善国有金融资本管理，拓宽银行资本金补充渠道，做好产融风险隔离。要着力推进金融高水平开放，确保国家金融和经济安全。坚持“引进来”和“走出去”并重，稳步扩大金融领域制度型开放，提升跨境投融资便利化，吸引更多外资金融机构和长期资本来华展业兴业。增强上海国际金融中心的竞争力和影响力，巩固提升香港国际金融中心地位。</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会议强调，要全面加强金融监管，有效防范化解金融风险。切实提高金融监管有效性，依法将所有金融活动全部纳入监管，全面强化机构监管、行为监管、功能监管、穿透式监管、持续监管，消除监管空白和盲区，严格执法、敢于亮剑，严厉打击非法金融活动。及时处置中小金融机构风险。建立防范化解地方债务风险长效机制，建立同高质量发展相适应的政府债务管理机制，优化中央和地方政府债务结构。促进金融与房地产良性循环，健全房地产企业主体监管制度和资金监管，完善房地产金融宏观审慎管理，一视同仁满足不同所有制房地产企业合理融资需求，因城施策用好政策工具箱，更好支持刚性和改善性住房需求，加快保障性住房等“三大工程”建设，构建房地产发展新模式。维护金融市场稳健运行，规范金融市场发行和交易行为，合理引导预期，防范风险跨区域、跨市场、跨境传递共振。加强外汇市场管理，保持人民币汇率在合理均衡水平上的基本稳定。防范化解金融风险，要把握好权和责的关系，健全权责一致、激励约束相容的风险处置责任机制；把握好快和稳的关系，在稳定大局的前提下把握时度效，扎实稳妥化解风险，坚决惩治违法犯罪和腐败行为，严防道德风险；对风险早识别、早预警、早暴露、早处置，健全具有硬约束的金融风险早期纠正机制。</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会议指出，加强党中央对金融工作的集中统一领导，是做好金融工作的根本保证。要完善党领导金融工作的体制机制，发挥好中央金融委员会的作用，做好统筹协调把关。发挥好中央金融工作委员会的作用，切实加强金融系统党的建设。发挥好地方党委金融委员会和金融工委的作用，落实属地责任。要坚持政治过硬、能力过硬、作风过硬标准，锻造忠诚干净担当的高素质专业化金融干部人才队伍。要在金融系统大力弘扬中华优秀传统文化，坚持诚实守信、以义取利、稳健审慎、守正创新、依法合规。要加强金融法治建设，及时推进金融重点领域和新兴领域立法，为金融业发展保驾护航。</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会议强调，习近平总书记的重要讲话，科学回答了金融事业发展的一系列重大理论和实践问题，是习近平经济思想的重要组成部分，是马克思主义政治经济学关于金融问题的重要创新成果，为新时代新征程推动金融高质量发展提供了根本遵循和行动指南。各地区各部门要深入学习领会、自觉贯彻落实。要完善金融宏观调控，准确把握货币信贷供需规律和新特点，加强货币供应总量和结构双重调节。加强优质金融服务，扩大金融高水平开放，服务好“走出去”和“一带一路”建设，稳慎扎实推进人民币国际化。健全金融监管机制，建立健全监管责任落实和问责制度，有效防范化解重点领域金融风险。着力做好当前金融领域重点工作，加大政策实施和工作推进力度，保持流动性合理充裕、融资成本持续下降，活跃资本市场，更好支持扩大内需，促进稳外贸稳外资，加强对新科技、新赛道、新市场的金融支持，加快培育新动能新优势。</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会议要求，各地区各部门特别是金融系统要进一步把思想和行动统一到习近平总书记重要讲话精神和党中央决策部署上来，坚持目标导向、问题导向，全面加强党对金融工作的领导，扎实做好加强金融监管、防范化解金融风险、推动金融高质量发展等重点工作，加快建设金融强国，抓好会议精神宣传贯彻，加强金融干部人才队伍建设，确保工作部署落实落地。</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何立峰作总结讲话。中国人民银行、金融监管总局、中国证监会、北京市、辽宁省、湖北省、四川省负责同志作交流发言。</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中共中央政治局委员、中央书记处书记，全国人大常委会有关领导同志，国务委员，最高人民法院院长，全国政协有关领导同志出席会议。</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中央金融委员会委员，各省区市和计划单列市、新疆生产建设兵团，中央和国家机关有关部门、有关人民团体、中央军委机关有关部门，中央管理的金融机构、部分企业主要负责同志等参加会议。</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（新华社北京10月31日电）</w:t>
      </w: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40" w:lineRule="exact"/>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themeColor="text1"/>
          <w:spacing w:val="0"/>
          <w:w w:val="90"/>
          <w:sz w:val="44"/>
          <w:szCs w:val="44"/>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w w:val="90"/>
          <w:sz w:val="44"/>
          <w:szCs w:val="44"/>
          <w:shd w:val="clear" w:fill="FFFFFF"/>
          <w14:textFill>
            <w14:solidFill>
              <w14:schemeClr w14:val="tx1"/>
            </w14:solidFill>
          </w14:textFill>
        </w:rPr>
        <w:t>习近平致信祝贺欧美同学会成立110周年强调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40" w:lineRule="exact"/>
        <w:ind w:left="0" w:right="0" w:firstLine="0"/>
        <w:jc w:val="center"/>
        <w:textAlignment w:val="auto"/>
        <w:outlineLvl w:val="9"/>
        <w:rPr>
          <w:rFonts w:hint="eastAsia" w:ascii="方正小标宋简体" w:hAnsi="方正小标宋简体" w:eastAsia="方正小标宋简体" w:cs="方正小标宋简体"/>
          <w:i w:val="0"/>
          <w:iCs w:val="0"/>
          <w:caps w:val="0"/>
          <w:color w:val="000000" w:themeColor="text1"/>
          <w:spacing w:val="0"/>
          <w:w w:val="90"/>
          <w:sz w:val="44"/>
          <w:szCs w:val="44"/>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w w:val="90"/>
          <w:sz w:val="44"/>
          <w:szCs w:val="44"/>
          <w:shd w:val="clear" w:fill="FFFFFF"/>
          <w14:textFill>
            <w14:solidFill>
              <w14:schemeClr w14:val="tx1"/>
            </w14:solidFill>
          </w14:textFill>
        </w:rPr>
        <w:t>为党和国家事业发展广聚天下英才广集创造伟力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在欧美同学会成立110周年之际，中共中央总书记、国家主席、中央军委主席习近平发来贺信，代表党中央向欧美同学会（中国留学人员联谊会）表示热烈祝贺，向广大留学人员和留学人员工作者致以诚挚问候。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习近平在贺信中指出，欧美同学会是党领导下的具有群众性、高知性、统战性的人民团体，成立110年来始终高举留学报国旗帜，为团结广大留学人员报效祖国、服务人民作出积极贡献。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习近平强调，新征程上，欧美同学会要增强政治性、先进性、群众性，继续发挥留学报国人才库、建言献策智囊团、民间外交生力军作用，强化思想引领和组织建设，为党和国家事业发展广聚天下英才、广集创造伟力。希望广大留学人员弘扬留学报国传统，爱国为民，自信自强，开拓奋进，开放包容，投身创新创业创造时代洪流，助力中外文明交流互鉴，在推进强国建设、民族复兴伟业中书写人生华章。（贺信全文另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欧美同学会成立110周年庆祝大会21日在京举行。中共中央政治局常委、全国政协主席王沪宁出席并讲话。他表示，习近平总书记专门向欧美同学会成立110周年致贺信，充分肯定了欧美同学会作出的积极贡献，深刻阐明了欧美同学会的使命任务，对广大留学人员提出殷切期望，为做好新时代留学人员工作提供了根本遵循。我们要深入学习领会，抓好贯彻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王沪宁表示，新时代是呼唤人才也造就人才的伟大时代，希望广大留学人员牢记习近平总书记嘱托，弘扬留学报国传统，在求学世界、圆梦中华的征程上书写人生华章。要牢记爱国为民，自觉把爱国之情、报国之志融入祖国改革发展的事业中，融入人民创造历史的奋斗中，以满腔爱国热情报效祖国、服务人民。要牢记自信自强，立自力更生的志气、硬自强不息的骨气、长独立自主的底气，以坚定信心信念激发前进动力。要牢记开拓奋进，以敢于超越前人、敢于引领时代、敢于创造世界奇迹的豪情壮志奋勇争先，以更加顽强奋斗担当民族复兴大任。要牢记开放包容，当好促进中外友好交流的桥梁纽带，以内引外联优势积极促进对外交流交往。欧美同学会要坚持党的全面领导，增强政治性、先进性、群众性，发挥留学报国人才库、建言献策智囊团、民间外交生力军作用，更好把广大留学人员团结在党的周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中共中央政治局委员、中央统战部部长石泰峰在会上宣读了习近平的贺信。全国人大常委会副委员长、欧美同学会会长丁仲礼作报告。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中国人民对外友好协会党组书记、会长杨万明代表人民团体致贺词，欧美同学会副会长、中国科学技术大学常务副校长潘建伟代表留学人员发言。</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中央和国家机关有关部门、有关人民团体负责同志，各民主党派中央负责人，部分驻华使馆外交官，欧美同学会各级各类组织负责人，海内外留学人员代表等参加大会。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aps w:val="0"/>
          <w:color w:val="000000" w:themeColor="text1"/>
          <w:spacing w:val="0"/>
          <w:sz w:val="32"/>
          <w:szCs w:val="32"/>
          <w:shd w:val="clear" w:fill="FFFFFF"/>
          <w14:textFill>
            <w14:solidFill>
              <w14:schemeClr w14:val="tx1"/>
            </w14:solidFill>
          </w14:textFill>
        </w:rPr>
        <w:t>贺信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值此欧美同学会成立110周年之际，我代表党中央，向欧美同学会（中国留学人员联谊会）表示热烈祝贺，向广大留学人员和留学人员工作者致以诚挚问候！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欧美同学会是党领导下的具有群众性、高知性、统战性的人民团体，成立110年来始终高举留学报国旗帜，为团结广大留学人员报效祖国、服务人民作出积极贡献。新征程上，欧美同学会要增强政治性、先进性、群众性，继续发挥留学报国人才库、建言献策智囊团、民间外交生力军作用，强化思想引领和组织建设，为党和国家事业发展广聚天下英才、广集创造伟力。希望广大留学人员弘扬留学报国传统，爱国为民，自信自强，开拓奋进，开放包容，投身创新创业创造时代洪流，助力中外文明交流互鉴，在推进强国建设、民族复兴伟业中书写人生华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caps w:val="0"/>
          <w:color w:val="000000" w:themeColor="text1"/>
          <w:spacing w:val="0"/>
          <w:sz w:val="24"/>
          <w:szCs w:val="24"/>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5440" w:firstLineChars="17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习近平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2023年10月21日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（新华社北京10月21日电）  </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sz w:val="44"/>
          <w:szCs w:val="44"/>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w w:val="10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w w:val="100"/>
          <w:sz w:val="44"/>
          <w:szCs w:val="44"/>
          <w:lang w:val="en-US" w:eastAsia="zh-CN"/>
          <w14:textFill>
            <w14:solidFill>
              <w14:schemeClr w14:val="tx1"/>
            </w14:solidFill>
          </w14:textFill>
        </w:rPr>
        <w:t>习近平致信祝贺中华全国工商业联合会成立70周年强调 把广大民营经济人士更加紧密地团结在党的周围 不断开创工商联事业发展新局面</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在中华全国工商业联合会成立70周年之际，中共中央总书记、国家主席、中央军委主席习近平发来贺信，代表党中央致以热烈祝贺，向工商联系统全体干部职工和全国广大民营经济人士致以诚挚问候。</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习近平在贺信中指出，工商联工作是党的统一战线工作和经济工作的重要组成部分。70年来，工商联始终坚持党的领导，围绕服务党和国家中心工作，在建设新中国、推进改革开放、奋进新时代的伟大实践中作出了重要贡献。</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习近平希望工商联深入学习贯彻新时代中国特色社会主义思想和党的二十大精神，切实担负起新时代新征程党赋予的使命任务，在加强思想政治引领、促进非公有制经济健康发展和非公有制经济人士健康成长、扎实推动民营经济高质量发展上下功夫，提振信心、凝聚人心，把广大民营经济人士更加紧密地团结在党的周围，不断开创工商联事业发展新局面。希望广大民营经济人士切实贯彻新发展理念，大力弘扬企业家精神，争做爱国敬业、守法经营、创业创新、回报社会的典范，为全面建设社会主义现代化国家、全面推进中华民族伟大复兴贡献力量。</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全国工商联成立70周年庆祝大会24日在京举行。中共中央政治局常委、全国政协主席王沪宁出席并讲话。他表示，习近平总书记专门向全国工商联成立70周年发来贺信，肯定了全国工商联作出的重要贡献，阐明了工商联工作的意义、方向、主题、任务，对广大民营经济人士提出殷切希望和明确要求，为做好新时代工商联工作、促进民营经济健康发展提供了根本遵循。我们要认真学习领会，抓好贯彻落实。</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王沪宁表示，工商联是党领导的人民团体和商会组织，工商联事业是党和国家事业的重要组成部分。新征程上，工商联要以习近平新时代中国特色社会主义思想为指导，全面贯彻落实党的二十大精神，牢牢把握新时代新征程党和国家中心任务，坚持信任、团结、服务、引导、教育的方针，紧紧围绕促进“两个健康”的工作履职尽责，为全面建设社会主义现代化国家凝心聚力、担当作为。要加强思想政治引领，引导广大民营经济人士坚定不移听党话、跟党走，自觉做爱国敬业、守法经营、创业创新、回报社会的典范，做合格的中国特色社会主义事业建设者。要推动民营经济高质量发展，引导民营企业完整、准确、全面贯彻新发展理念，积极参与构建新发展格局，坚守主业、做强实业。要引导广大民营经济人士践行以人民为中心的发展思想，推动民营企业履行社会责任、更好为民造福。要坚持政治建会、团结立会、服务兴会、改革强会，始终保持和增强政治性、先进性、群众性，更好发挥工商联桥梁纽带和助手作用。</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中共中央政治局委员、中央统战部部长石泰峰在会上宣读了习近平的贺信。全国人大常委会副委员长、民建中央主席郝明金，中华全国总工会党组书记、书记处第一书记徐留平，先后代表各民主党派中央、人民团体致贺词。</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中共中央政治局委员、国务院副总理刘国中，全国人大常委会副委员长、民革中央主席郑建邦，全国政协副主席王勇出席大会。全国政协副主席、全国工商联主席高云龙主持大会。</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大会对工商联系统先进集体和先进工作者进行了表彰。</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会前，王沪宁等领导同志会见了全国工商联领导班子成员，以及受表彰的工商联系统先进集体代表和先进工作者等。</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中央和国家机关有关部门、有关人民团体负责同志，各民主党派中央负责人，工商联系统有关负责同志及代表，受表彰的工商联系统先进集体代表和先进工作者，民营经济人士代表等参加大会。</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w w:val="100"/>
          <w:sz w:val="32"/>
          <w:szCs w:val="32"/>
          <w:lang w:val="en-US" w:eastAsia="zh-CN"/>
          <w14:textFill>
            <w14:solidFill>
              <w14:schemeClr w14:val="tx1"/>
            </w14:solidFill>
          </w14:textFill>
        </w:rPr>
        <w:t>致信</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值此中华全国工商业联合会成立70周年之际，我代表党中央，向你们致以热烈祝贺！向工商联系统全体干部职工和全国广大民营经济人士致以诚挚问候！</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工商联工作是党的统一战线工作和经济工作的重要组成部分。70年来，工商联始终坚持党的领导，围绕服务党和国家中心工作，在建设新中国、推进改革开放、奋进新时代的伟大实践中作出了重要贡献。</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希望工商联深入学习贯彻新时代中国特色社会主义思想和党的二十大精神，切实担负起新时代新征程党赋予的使命任务，在加强思想政治引领、促进非公有制经济健康发展和非公有制经济人士健康成长、扎实推动民营经济高质量发展上下功夫，提振信心、凝聚人心，把广大民营经济人士更加紧密地团结在党的周围，不断开创工商联事业发展新局面。希望广大民营经济人士切实贯彻新发展理念，大力弘扬企业家精神，争做爱国敬业、守法经营、创业创新、回报社会的典范，为全面建设社会主义现代化国家、全面推进中华民族伟大复兴贡献力量。</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t>（新华社北京10月24日电）</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w w:val="100"/>
          <w:sz w:val="32"/>
          <w:szCs w:val="32"/>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caps w:val="0"/>
          <w:color w:val="000000" w:themeColor="text1"/>
          <w:spacing w:val="0"/>
          <w:sz w:val="44"/>
          <w:szCs w:val="44"/>
          <w:shd w:val="clear" w:fill="FFFFFF"/>
          <w14:textFill>
            <w14:solidFill>
              <w14:schemeClr w14:val="tx1"/>
            </w14:solidFill>
          </w14:textFill>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val="0"/>
          <w:caps w:val="0"/>
          <w:color w:val="000000" w:themeColor="text1"/>
          <w:spacing w:val="0"/>
          <w:sz w:val="44"/>
          <w:szCs w:val="44"/>
          <w:shd w:val="clear" w:fill="FFFFFF"/>
          <w:vertAlign w:val="baseline"/>
          <w14:textFill>
            <w14:solidFill>
              <w14:schemeClr w14:val="tx1"/>
            </w14:solidFill>
          </w14:textFill>
        </w:rPr>
      </w:pPr>
      <w:r>
        <w:rPr>
          <w:rStyle w:val="11"/>
          <w:rFonts w:hint="eastAsia" w:ascii="方正小标宋简体" w:hAnsi="方正小标宋简体" w:eastAsia="方正小标宋简体" w:cs="方正小标宋简体"/>
          <w:b w:val="0"/>
          <w:bCs w:val="0"/>
          <w:caps w:val="0"/>
          <w:color w:val="000000" w:themeColor="text1"/>
          <w:spacing w:val="0"/>
          <w:sz w:val="44"/>
          <w:szCs w:val="44"/>
          <w:shd w:val="clear" w:fill="FFFFFF"/>
          <w14:textFill>
            <w14:solidFill>
              <w14:schemeClr w14:val="tx1"/>
            </w14:solidFill>
          </w14:textFill>
        </w:rPr>
        <w:t>开辟马克思主义中国化时代化新境界</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楷体_GB2312" w:hAnsi="楷体_GB2312" w:eastAsia="楷体_GB2312" w:cs="楷体_GB2312"/>
          <w:caps w:val="0"/>
          <w:color w:val="000000" w:themeColor="text1"/>
          <w:spacing w:val="0"/>
          <w:sz w:val="36"/>
          <w:szCs w:val="36"/>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6"/>
          <w:szCs w:val="36"/>
          <w:shd w:val="clear" w:fill="FFFFFF"/>
          <w14:textFill>
            <w14:solidFill>
              <w14:schemeClr w14:val="tx1"/>
            </w14:solidFill>
          </w14:textFill>
        </w:rPr>
        <w:t>习近平</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楷体_GB2312" w:hAnsi="楷体_GB2312" w:eastAsia="楷体_GB2312" w:cs="楷体_GB2312"/>
          <w:caps w:val="0"/>
          <w:color w:val="000000" w:themeColor="text1"/>
          <w:spacing w:val="0"/>
          <w:sz w:val="36"/>
          <w:szCs w:val="36"/>
          <w:shd w:val="clear" w:fill="FFFFFF"/>
          <w14:textFill>
            <w14:solidFill>
              <w14:schemeClr w14:val="tx1"/>
            </w14:solidFill>
          </w14:textFill>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default" w:ascii="helvetica" w:hAnsi="helvetica" w:eastAsia="helvetica" w:cs="helvetica"/>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今天进行二十届中央政治局第六次集体学习，内容是开辟马克思主义中国化时代化新境界。这是中央政治局深化主题教育理论学习的一项重要安排。</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党的二十大提出开辟马克思主义中国化时代化新境界的重大任务，强调这是当代中国共产党人的庄严历史责任。我们以这个题目进行集体学习，目的是深化对党的理论创新的规律性认识，进一步明确理论创新的方位、方向、方法，在新时代新征程上取得更为丰硕的理论创新成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　　回顾党的百年奋斗史，我们党之所以能够在革命、建设、改革各个历史时期取得重大成就，能够领导人民完成中国其他政治力量不可能完成的艰巨任务，根本在于掌握了马克思主义科学理论，并不断结合新的实际推进理论创新，使党掌握了强大的真理力量。中国共产党为什么能，中国特色社会主义为什么好，归根到底是马克思主义行，是中国化时代化的马克思主义行。这是历史的结论。</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在推进马克思主义中国化时代化的历史进程中，我们党取得了毛泽东思想、邓小平理论、“三个代表”重要思想、科学发展观、新时代中国特色社会主义思想等重大理论成果，始终坚持解放思想、实事求是、与时俱进、求真务实，使马克思主义在中国焕发出强大生命力。党的二十大报告在总结历史经验基础上，提出并阐述了“两个结合”、“六个必须坚持”等推进党的理论创新的科学方法，为继续推进党的理论创新提供了根本遵循，我们要坚持好、运用好。</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t>第一，始终坚守理论创新的魂和根。马克思主义中国化时代化这个重大命题本身就决定，我们决不能抛弃马克思主义这个魂脉，决不能抛弃中华优秀传统文化这个根脉。坚守好这个魂和根，是理论创新的基础和前提，理论创新也是为了更好坚守这个魂和根。坚持是为了更好地发展，发展也是为了更好地坚持。理论创新必须讲新话，但不能丢了老祖宗，数典忘祖就等于割断了魂脉和根脉，最终会犯失去魂脉和根脉的颠覆性错误。我提出守正创新，就是强调既不走封闭僵化的老路，也不走改旗易帜的邪路，这两条路都是死路。</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t>我们必须坚持马克思主义这个立党立国、兴党兴国之本不动摇，坚持植根本国、本民族历史文化沃土发展马克思主义不停步，坚定历史自信、文化自信，坚持古为今用、推陈出新，以马克思主义为指导对中华5000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当然，强调坚守好党的理论的魂和根，并不是要封闭、僵化和保守。马克思主义不排斥一切真理，不管它来自何时、来自哪里，只要是真理性认识，都可以作为丰富和发展自己的养分。我们要拓宽理论视野，以海纳百川的开放胸襟学习和借鉴人类社会一切优秀文明成果，在“人类知识的总和”中汲取优秀思想文化资源来创新和发展党的理论，形成兼容并蓄、博采众长的理论大格局大气象。</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t>第二，及时科学解答时代新课题。时代是思想之母，实践是理论之源。一切划时代的理论，都是满足时代需要的产物。用以观察时代、把握时代、引领时代的理论，必须反映时代的声音，绝不能脱离所在时代的实践，必须不断总结实践经验，将其凝结成时代的思想精华。理论的飞跃不是体现在词句的标新立异上，也不是体现在逻辑的自洽自证上，归根到底要体现在回答实践问题、引领实践发展上。马克思主义是实践的理论。我们推进理论创新是实践基础上的理论创新，而不是坐在象牙塔内的空想，必须坚持在实践中发现真理、发展真理，用实践来实现真理、检验真理。</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t>当今世界正在经历百年未有之大变局，处在民族复兴关键时期的当代中国正在经历着有史以来最为广泛而深刻的社会变革，正在推进中国式现代化这一人类历史上非常宏大而独特的实践创新。在“两个大局”加速演进并深度互动的时代背景下，人类社会面临许多亟待解决的共同问题，我国改革发展稳定、内政外交国防、治党治国治军等各个领域也都面临着一系列新的重大课题，中国之问、世界之问、人民之问、时代之问给我们提出的新考题比过去更复杂、更难，迫切需要我们从理论与实践的结合上提交答案。今天，我们推进马克思主义中国化时代化的任务不是轻了，而是更重了。要牢固树立大历史观，以更宽广的视野、更长远的眼光把握世界历史的发展脉络和正确走向，认清我国社会发展、人类社会发展的大逻辑大趋势，把握中国式现代化的历史沿革和实践要求，在新一轮科技革命、全球经济发展大格局和我国发展的阶段性特征中深化对推动高质量发展、构建新发展格局的规律性认识，在世界马克思主义政党命运比较和我们党长期执政面临的现实考验中深化对党的自我革命战略思想的规律性认识，全面系统地提出解决现实问题的科学理念、有效对策，让当代中国马克思主义、21世纪马克思主义展现出更为强大、更有说服力的真理力量。</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t>第三，着力推进党的创新理论体系化学理化。推进理论的体系化学理化，是理论创新的内在要求和重要途径。马克思主义之所以影响深远，在于其以深刻的学理揭示人类社会发展的真理性、以完备的体系论证其理论的科学性。马克思曾说他的著作是一个艺术的整体，列宁也说过马克思主义哲学是一块整钢。恩格斯撰写《社会主义从空想到科学的发展》等论著，系统阐发马克思主义基本原理，科学论证了马克思主义三个组成部分之间的内在统一性，以深刻的学理捍卫并发展了马克思主义的科学性，以完备的体系避免和修正了对马克思主义的片段化、庸俗化。这充分说明了体系化和学理化对坚持和发展马克思主义的重要性。</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t>党的十九大报告将党的十八大以来党的创新理论的主要内容概括为“八个明确”、“十四个坚持”，经过党的十九届六中全会的概括，到党的二十大报告概括为“十个明确”、“十四个坚持”、“十三个方面成就”，并总结提炼和深刻阐述“两个结合”、“六个必须坚持”等推进党的理论创新的科学方法，表明新时代中国特色社会主义思想的发展是一个不断丰富拓展并不断体系化、学理化的过程。新时代中国特色社会主义思想是一个完整体系，由若干组成部分共同构成，如经济思想、法治思想、生态文明思想、强军思想、外交思想，要进一步丰富和发展。随着实践进程的深化，党的理论创新成果会越来越丰富。马克思主义理论研究和建设工程要不断深化理论研究阐释，重点研究阐释我们党提出的新理念新论断中原理性理论成果，把握相互的内在联系，教育引导全党全国更好学习把握新时代中国特色社会主义思想的理论体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t>第四，注重从人民群众的创造中汲取理论创新智慧。马克思主义是为人民立言、为人民代言的理论，是为改变人民命运而创立、在人民求解放的实践中丰富和发展的，人民的创造性实践是马克思主义理论创新的不竭源泉。人民作为历史的创造者，不仅是物质财富的创造者，也是精神财富的创造者。人民群众不仅是浩瀚的力量之海，也是浩瀚的智慧之海。中国有14亿多人口，亿万人民的力量和智慧加在一起，谁能比得过？只要我们紧密联系人民群众、经常深入人民群众、紧紧依靠人民群众，真心拜人民为师，诚心向人民学习，虚心向人民求教，就能够得到源源不断的实践力量和理论智慧。</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t>事实正是如此。马克思主义中国化时代化成果，都是党和人民实践经验和集体智慧的结晶。无论是毛泽东思想、中国特色社会主义理论体系，还是新时代中国特色社会主义思想，无不源自于人民的智慧、人民的探索、人民的创造。人民群众身处实践最前沿，对实践变化感知最敏感、感受最深切，也最聪慧，只要走到人民群众中去，很多百思不得其解的问题就能豁然开朗、找到答案。我们的各项工作实践要走好群众路线，推进党的理论创新也要走好群众路线，决不能闭门造车、坐而论道、流于空想。在谋划这次主题教育时，我提出大兴调查研究，就是要推动各级领导干部树牢唯物史观，强化群众观点和宗旨意识，坚持目标导向和问题导向，走出机关沉到基层一线，广泛倾听人民群众的声音，自觉问计于民、问需于民，运用党的创新理论研究解决好发展所需、改革所急、基层所盼、民心所向的突出问题，同时从人民群众的真知灼见中获取理论创新和实践创新灵感。要尊重人民首创精神，注重从人民的创造性实践中总结新鲜经验，上升为理性认识，提炼出新的理论成果，着力让党的创新理论深入亿万人民心中，成为接地气、聚民智、顺民意、得民心的理论。</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t>　　※这是习近平总书记2023年6月30日在二十届中央政治局第六次集体学习时的讲话。</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20" w:lineRule="exact"/>
        <w:ind w:left="0" w:right="0" w:firstLine="640"/>
        <w:jc w:val="both"/>
        <w:textAlignment w:val="auto"/>
        <w:rPr>
          <w:rFonts w:hint="default"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t>求是》2023年第20期）</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color w:val="000000" w:themeColor="text1"/>
          <w:w w:val="100"/>
          <w:sz w:val="32"/>
          <w:szCs w:val="32"/>
          <w14:textFill>
            <w14:solidFill>
              <w14:schemeClr w14:val="tx1"/>
            </w14:solidFill>
          </w14:textFill>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Style w:val="11"/>
          <w:rFonts w:hint="eastAsia" w:ascii="方正小标宋简体" w:hAnsi="方正小标宋简体" w:eastAsia="方正小标宋简体" w:cs="方正小标宋简体"/>
          <w:b/>
          <w:bCs/>
          <w:caps w:val="0"/>
          <w:color w:val="000000" w:themeColor="text1"/>
          <w:spacing w:val="0"/>
          <w:w w:val="90"/>
          <w:sz w:val="44"/>
          <w:szCs w:val="44"/>
          <w:shd w:val="clear" w:fill="FFFFFF"/>
          <w14:textFill>
            <w14:solidFill>
              <w14:schemeClr w14:val="tx1"/>
            </w14:solidFill>
          </w14:textFill>
        </w:rPr>
      </w:pP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val="0"/>
          <w:bCs w:val="0"/>
          <w:caps w:val="0"/>
          <w:color w:val="000000" w:themeColor="text1"/>
          <w:spacing w:val="0"/>
          <w:w w:val="90"/>
          <w:sz w:val="44"/>
          <w:szCs w:val="44"/>
          <w14:textFill>
            <w14:solidFill>
              <w14:schemeClr w14:val="tx1"/>
            </w14:solidFill>
          </w14:textFill>
        </w:rPr>
      </w:pPr>
      <w:r>
        <w:rPr>
          <w:rStyle w:val="11"/>
          <w:rFonts w:hint="eastAsia" w:ascii="方正小标宋简体" w:hAnsi="方正小标宋简体" w:eastAsia="方正小标宋简体" w:cs="方正小标宋简体"/>
          <w:b w:val="0"/>
          <w:bCs w:val="0"/>
          <w:caps w:val="0"/>
          <w:color w:val="000000" w:themeColor="text1"/>
          <w:spacing w:val="0"/>
          <w:w w:val="90"/>
          <w:sz w:val="44"/>
          <w:szCs w:val="44"/>
          <w:shd w:val="clear" w:fill="FFFFFF"/>
          <w14:textFill>
            <w14:solidFill>
              <w14:schemeClr w14:val="tx1"/>
            </w14:solidFill>
          </w14:textFill>
        </w:rPr>
        <w:t>在二十届中央审计委员会第一次会议上的讲话</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楷体_GB2312" w:hAnsi="楷体_GB2312" w:eastAsia="楷体_GB2312" w:cs="楷体_GB2312"/>
          <w:caps w:val="0"/>
          <w:color w:val="000000" w:themeColor="text1"/>
          <w:spacing w:val="0"/>
          <w:sz w:val="36"/>
          <w:szCs w:val="36"/>
          <w:shd w:val="clear" w:fill="FFFFFF"/>
          <w14:textFill>
            <w14:solidFill>
              <w14:schemeClr w14:val="tx1"/>
            </w14:solidFill>
          </w14:textFill>
        </w:rPr>
      </w:pPr>
      <w:r>
        <w:rPr>
          <w:rFonts w:hint="eastAsia" w:ascii="楷体_GB2312" w:hAnsi="楷体_GB2312" w:eastAsia="楷体_GB2312" w:cs="楷体_GB2312"/>
          <w:caps w:val="0"/>
          <w:color w:val="000000" w:themeColor="text1"/>
          <w:spacing w:val="0"/>
          <w:sz w:val="36"/>
          <w:szCs w:val="36"/>
          <w:shd w:val="clear" w:fill="FFFFFF"/>
          <w14:textFill>
            <w14:solidFill>
              <w14:schemeClr w14:val="tx1"/>
            </w14:solidFill>
          </w14:textFill>
        </w:rPr>
        <w:t>习近平</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楷体_GB2312" w:hAnsi="楷体_GB2312" w:eastAsia="楷体_GB2312" w:cs="楷体_GB2312"/>
          <w:caps w:val="0"/>
          <w:color w:val="000000" w:themeColor="text1"/>
          <w:spacing w:val="0"/>
          <w:sz w:val="36"/>
          <w:szCs w:val="36"/>
          <w:shd w:val="clear" w:fill="FFFFFF"/>
          <w14:textFill>
            <w14:solidFill>
              <w14:schemeClr w14:val="tx1"/>
            </w14:solidFill>
          </w14:textFill>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审计是党和国家监督体系的重要组成部分，是推动国家治理体系和治理能力现代化的重要力量。改革审计管理体制，组建中央审计委员会，目的就是加强党中央对审计工作的集中统一领导。党的十九大以来，中央审计委员会全面贯彻党中央决策部署，着力构建集中统一、全面覆盖、权威高效的审计监督体系，强化审计领域重大工作顶层设计、统筹协调、整体推进、督促落实，推动审计体制实现系统性、整体性重构，审计工作取得历史性成就、发生历史性变革。</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过去5年，审计工作在党中央集中统一领导下，主动服务党和国家事业发展大局，不断总结中国特色社会主义审计事业发展规律，守正创新、积极探索，走出了一条契合中国国情的审计新路子，新时代治国理政在审计领域取得重要制度成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一是深入推进审计管理体制改革，党中央对审计工作的集中统一领导不断细化实化制度化。组建中央审计委员会，召开5次中央审计委员会全体会议，研究审议审计监督重大事项，统筹谋划、协调推进审计领域重大工作，强化对地方各级党委审计委员会工作的领导和指导。中央政治局常委会每年听取审议中央预算执行和其他财政支出审计情况报告。中央审计办、中央审计委员会各成员单位和地方党委审计委员会全面落实党中央对审计工作的部署要求，切实把党的领导落实到审计工作全过程各方面。在党中央集中统一领导下，审计工作运行机制不断优化完善，审计工作全国一盘棋加快形成。</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二是对中国特色社会主义审计事业的规律性认识不断深化。我们坚持围绕党和国家中心工作开展审计，坚持围绕总体国家安全观开展审计，坚持围绕以人民为中心的发展思想开展审计，坚持围绕促进党的自我革命开展审计，审计方向更加明确。实践中，积极探索形成以党中央集中统一领导为政治统领、立足经济监督定位聚焦主责主业为看家本领、开展研究型审计为必由之路、审计职业精神和专业能力为重要保障的审计工作格局，思路举措更加有效。</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三是审计服务党和国家大局的主动性更强、契合性更高，独特监督作用更加彰显。我们不断拓展审计监督广度和深度，有效消除监督盲区和死角，5年来共审计47万多家单位，覆盖了管理使用公共资金、国有资产、国有资源的地方、部门和单位，审计工作聚焦党的中心任务，实现量的提升和质的飞跃，揭示了经济社会运行中的一些突出问题。通过审计，严肃处置了一批有重大影响的典型问题线索，揭示了一些影响经济安全的重大风险隐患，铲除了一些严重阻碍改革发展的“毒瘤”，推动解决了一些长期未解决的“顽瘴”，惩治了一批侵害群众切身利益的“蝇贪”。</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t>四是审计整改总体格局初步成型，审计成果运用贯通协同更加顺畅、权威、高效。我们明确审计整改是有效发挥审计监督作用的重要一环，建立健全审计查出问题整改长效机制，各方面督促推动整改的力度不断加大，整改责任压得更实，审计整改“动了真格”。审计与纪检监察、巡视巡察、组织人事等监督贯通协同持续深化，以审计监督为起点、以案件查办为切入点、以地方主体责任落实为落脚点的贯通协同工作机制初步形成，审计查出的问题既交得出去也处理得下去。</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t>审计工作取得的这些变革和成就，是新时代中国特色社会主义思想在审计领域的具体实践，彰显了党的创新理论的真理力量，具有鲜明的时代性和实践性。要总结好、运用好党关于新时代审计工作的理论成果和实践成果，长期坚持并不断丰富发展，指导审计工作实现更大作为。</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t>当前，我国发展进入战略机遇和风险挑战并存、不确定难预料因素增多的时期。在强国建设、民族复兴新征程上，审计担负重要使命，要立足经济监督定位，聚焦主责主业，更好发挥审计在推进党的自我革命中的独特作用。形势越是严峻复杂，越是要坚持和加强党的全面领导，进一步加强和改善党中央对审计工作的集中统一领导。中央审计委员会责任重大，作用重要。做好新一届中央审计委员会工作，要坚持以新时代中国特色社会主义思想为指导，深入贯彻党的二十大精神，完整、准确、全面贯彻新发展理念，加快构建新发展格局，着力推动高质量发展，聚焦全局性、长远性、战略性问题，加强审计领域战略谋划和顶层设计，以有力有效的审计监督服务保障党和国家工作大局。中央审计办要继续发挥好统筹协调作用，加大工作力度，推动协同落实，提高监督质效。中央审计委员会各成员单位要结合本职，带头支持配合审计，深化审计成果运用，增强监督合力。</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caps w:val="0"/>
          <w:color w:val="000000" w:themeColor="text1"/>
          <w:spacing w:val="0"/>
          <w:sz w:val="32"/>
          <w:szCs w:val="32"/>
          <w:shd w:val="clear" w:fill="FFFFFF"/>
          <w14:textFill>
            <w14:solidFill>
              <w14:schemeClr w14:val="tx1"/>
            </w14:solidFill>
          </w14:textFill>
        </w:rPr>
        <w:t>一、进一步推动审计工作高质量发展</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default" w:ascii="仿宋_GB2312" w:hAnsi="仿宋_GB2312" w:eastAsia="仿宋_GB2312" w:cs="仿宋_GB2312"/>
          <w:caps w:val="0"/>
          <w:color w:val="000000" w:themeColor="text1"/>
          <w:spacing w:val="0"/>
          <w:sz w:val="32"/>
          <w:szCs w:val="32"/>
          <w:shd w:val="clear" w:fill="FFFFFF"/>
          <w14:textFill>
            <w14:solidFill>
              <w14:schemeClr w14:val="tx1"/>
            </w14:solidFill>
          </w14:textFill>
        </w:rPr>
        <w:t>做好新时代新征程审计工作，总的要求是在构建集中统一、全面覆盖、权威高效的审计监督体系，更好发挥审计监督作用上聚焦发力，具体要做到“三个如”。一是如臂使指。我们强调审计监督要集中统一，就是坚持和加强党中央对审计工作的集中统一领导，审计工作按照党中央的要求，指哪儿打哪儿，打哪儿成哪儿，就像胳膊指挥手指那样，得心应手、使用自如。这就要求，一方面在审计系统内部形成上下贯通、步调一致的全国一盘棋，统一思想、统一意志、统一行动；另一方面要增强审计的政治属性和政治功能，提高政治能力，把党中央意图和部署把握准、领会透、落实好，保障党中央令行禁止。二是如影随形。我们强调审计监督要全面覆盖，就是消除监督盲区和死角，做到应审尽审、凡审必严、严肃问责，让审计对象感到审计像影子一样时时在身边，时时有“头顶三尺有监督，不畏人知畏审计”的自觉。这就要求，在形式上，对所有管理使用公共资金、国有资产、国有资源的地方、部门和单位的审计监督权无一遗漏、无一例外，形成常态化、动态化震慑；在内容上，兼顾质量和效率，以重点区域、重点领域、重点单位、重点人员的深度监督，形成实际的、实质的震慑。三是如雷贯耳。我们强调审计监督要权威高效，就是审计通过自身的努力赢得良好声誉，各个方面都信任审计、支持审计、配合审计，让审计监督能够顺畅实施、审计成果能够高效运用、审计作用能够有效发挥。这就要求，一方面必须苦练内功，坚持依法审计，做实研究型审计，发扬斗争精神，增强斗争本领，打造经济监督的“特种部队”，把问题查准、查深、查透；另一方面做好审计监督与其他监督的贯通协同，形成监督合力，做到整改到位、处理到位、问责到位。</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审计的“尚方宝剑”是党中央授予的，必须对党中央负责，当好党之利器、国之利器。要完整、准确、全面理解和落实党中央对审计工作的部署要求，坚持敢审敢严，以党中央决策部署为标尺，以法律法规为准绳，该出手时就出手，把问题原原本本揭示出来。要完整、准确、全面向党中央报告审计发现的问题，坚持敢说敢言，不受任何利益驱使，不向任何力量屈服，也不去揣摩领导想法，把问题原原本本报告上来。</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各级党委和政府、有关部门和单位对审计的理解支持不能停留在口头上，要落实到实际行动中。所谓“言者无罪，闻者足戒”，对审计要有正确清醒的认识，虚心接受审计指出的问题，认真采纳审计提出的建议，要有这个胸怀和雅量，不能遮丑护短甚至是对抗。党中央是作了表率的。</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caps w:val="0"/>
          <w:color w:val="000000" w:themeColor="text1"/>
          <w:spacing w:val="0"/>
          <w:sz w:val="32"/>
          <w:szCs w:val="32"/>
          <w:shd w:val="clear" w:fill="FFFFFF"/>
          <w14:textFill>
            <w14:solidFill>
              <w14:schemeClr w14:val="tx1"/>
            </w14:solidFill>
          </w14:textFill>
        </w:rPr>
        <w:t>二、扎实做好今年的审计工作</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今年是全面贯彻党的二十大精神的开局之年，我们采取一系列措施，各方面推动发展的热情高涨，经济运行开局良好，呈现企稳回升态势。但世界经济形势总体不容乐观，困难挑战和不确定性仍然不少。要坚持稳中求进工作总基调，围绕财政、货币、产业、科技、社会5大政策，突出纲举目张的重大问题加大审计力度，促进各地区、部门和单位把党中央决策部署贯彻好、落实好。</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要聚焦高质量发展首要任务。加大对重大项目、重大战略和重大举措落实落地情况的监督力度，推动各地方、部门和单位完整、准确、全面贯彻新发展理念，加快构建新发展格局，着力推动高质量发展，促进解决发展中的不平衡不充分问题，提高发展质量和效益。</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要聚焦稳增长稳就业稳物价。继续盯紧看好宝贵的财政资金，加大对稳经济一揽子政策措施落实情况的审计力度，重点关注政策间协调配合，着力打通贯彻执行中的淤点堵点难点，促进政令畅通，确保政策措施落地见效。</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要聚焦实体经济发展。加大对金融支持实体经济、助企纾困政策落实情况的审计力度，推动落实好“两个毫不动摇”，助力优化营商环境，保障好民营企业合法权益，促进稳定预期、提振信心，激发市场活力和发展内生动力。</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要聚焦推动兜牢民生底线。坚持审计力量下沉基层，在就业、优抚、医疗、教育、乡村振兴战略实施、重要农产品稳产保供等重点民生领域审计中，紧盯人民群众最关心最直接最现实的利益问题，紧盯民生资金分配使用的关键环节，强化监督检查，推动惠民富民政策落实，维护公平正义，增进民生福祉。</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要聚焦统筹发展和安全。发挥好经济运行“探头”作用，密切关注地方政府债务、金融、房地产、粮食、能源等重点领域，增强前瞻性、提升敏锐性，牢牢守住不发生系统性风险底线。</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要聚焦权力规范运行。充分发挥审计在反腐治乱方面的重要作用，沿着资金、项目流向监督公权力运行，看好“钱袋子”、“账本子”，推动政府过“紧日子”。要以零容忍的态度，坚持揭露查处重大违纪违法问题不动摇，坚决查处政治问题和经济问题交织的腐败，坚决查处权力集中、资金密集、资源富集领域的腐败，坚决查处群众身边的“蝇贪蚁腐”。要紧盯机构改革涉及的重点行业、重要领域和关键环节，严肃查处改革推进过程中的违规违纪问题，防止国有资产流失，保障财政资金安全。</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审计整改“下半篇文章”与揭示问题“上半篇文章”同样重要，必须一体推进。深化审计监督与其他各类监督贯通协同，目的就是要用好审计成果，在审计整改上打好“组合拳”，加大责任追究和组织处理力度，该谁整改的就由谁整改，该谁负责的就由谁负责。要把督促审计整改作为日常监督的重要抓手，将审计结果作为干部考核、任免、奖惩的重要参考，紧盯反复出现、经常发生的问题开展专项整治，对重大问题要盯住不放、一追到底，适时开展整改回头看，多杀“回马枪”。对整改不力、敷衍整改、虚假整改的，要严肃问责，该曝光的要曝光。对审计发现并移送的问题线索，查办决不能不了了之，也不能搞“高高举起、轻轻放下”，这样处理比不处理影响更坏，反而助长过关思想和“破窗效应”，必须查个水落石出，做到件件有回音。</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caps w:val="0"/>
          <w:color w:val="000000" w:themeColor="text1"/>
          <w:spacing w:val="0"/>
          <w:sz w:val="32"/>
          <w:szCs w:val="32"/>
          <w:shd w:val="clear" w:fill="FFFFFF"/>
          <w14:textFill>
            <w14:solidFill>
              <w14:schemeClr w14:val="tx1"/>
            </w14:solidFill>
          </w14:textFill>
        </w:rPr>
        <w:t>三、加强审计自身建设</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今年是审计机关成立40周年。自1983年成立以来，审计机关始终围绕党和国家中心工作，自觉服务大局，在促进党中央令行禁止、维护经济秩序、严肃财经纪律、深化反腐治乱等方面发挥了重要作用，为党和国家事业发展提供了有力保障。“四十而不惑”。审计自身建设已经积累了一些好的经验，审计队伍忠于职守、敢于担当、铁面无私，用查处重大问题、揭示重大风险的实际行动，践行绝对忠诚、绝对过硬、绝对可靠，打造了“国家审计”金字招牌，值得党和人民信赖。</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新时代新征程上，党中央对审计寄予厚望，审计工作使命光荣，任务更加艰巨。要传承审计光荣传统和优良作风，牢记使命、不负重托，砥砺奋进、真抓实干，强化为国履职、为民尽责情怀，塑造职业精神，提高专业能力。要全面从严治党治审，认真按照党中央部署深入开展主题教育和审计队伍教育整顿，建设忠诚干净担当的高素质专业化审计干部队伍，推动新时代审计工作高质量发展，不断开创审计工作新局面，为全面建设社会主义现代化国家作出新的更大贡献。</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t>各级党委要切实扛起政治责任，提高对审计工作的领导力，用好审计委员会和审计办这个平台，理顺工作机制，坚决防止以老办法运行新体制。主要负责同志要亲自抓、亲自管，充分发挥审计委员会牵头抓总、统筹协调作用，加强统的层次和力度，对工作运转不力、衔接不畅的，要抓紧完善机制、切实予以加强。</w:t>
      </w: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14:textFill>
            <w14:solidFill>
              <w14:schemeClr w14:val="tx1"/>
            </w14:solidFill>
          </w14:textFill>
        </w:rPr>
      </w:pPr>
    </w:p>
    <w:p>
      <w:pPr>
        <w:pStyle w:val="7"/>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t>求是</w:t>
      </w: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aps w:val="0"/>
          <w:color w:val="000000" w:themeColor="text1"/>
          <w:spacing w:val="0"/>
          <w:sz w:val="32"/>
          <w:szCs w:val="32"/>
          <w:shd w:val="clear" w:fill="FFFFFF"/>
          <w:lang w:val="en-US" w:eastAsia="zh-CN"/>
          <w14:textFill>
            <w14:solidFill>
              <w14:schemeClr w14:val="tx1"/>
            </w14:solidFill>
          </w14:textFill>
        </w:rPr>
        <w:t>2023年第23期</w:t>
      </w:r>
      <w:r>
        <w:rPr>
          <w:rFonts w:hint="eastAsia" w:ascii="仿宋_GB2312" w:hAnsi="仿宋_GB2312" w:eastAsia="仿宋_GB2312" w:cs="仿宋_GB2312"/>
          <w:caps w:val="0"/>
          <w:color w:val="000000" w:themeColor="text1"/>
          <w:spacing w:val="0"/>
          <w:sz w:val="32"/>
          <w:szCs w:val="32"/>
          <w:shd w:val="clear" w:fill="FFFFFF"/>
          <w:lang w:eastAsia="zh-CN"/>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w w:val="9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w w:val="90"/>
          <w:sz w:val="44"/>
          <w:szCs w:val="44"/>
          <w:lang w:val="en-US" w:eastAsia="zh-CN"/>
          <w14:textFill>
            <w14:solidFill>
              <w14:schemeClr w14:val="tx1"/>
            </w14:solidFill>
          </w14:textFill>
        </w:rPr>
        <w:t>习近平总书记关于全面依法治国的重要论述</w:t>
      </w: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lang w:eastAsia="zh-CN"/>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政法工作是党和国家工作的重要组成部分。要全面贯彻落实党的二十大精神，坚持党对政法工作的绝对领导，提高政治站位和政治判断力、政治领悟力、政治执行力，坚持以人民为中心，坚持中国特色社会主义法治道路，坚持改革创新，坚持发扬斗争精神，奋力推进政法工作现代化，全力履行维护国家政治安全、确保社会大局稳定、促进社会公平正义、保障人民安居乐业的职责使命，为全面建设社会主义现代化国家、全面推进中华民族伟大复兴贡献力量。各级党委要加强对政法工作的领导，为推进政法工作现代化提供有力保障。</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14:textFill>
            <w14:solidFill>
              <w14:schemeClr w14:val="tx1"/>
            </w14:solidFill>
          </w14:textFill>
        </w:rPr>
        <w:t>习近平对政法工作作出的重要指示，据新华社北京2023年1月8日电</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进一步健全完善惩治行贿的法律法规，完善对行贿人的联合惩戒机制。严厉打击那些所谓“有背景”的“政治骗子”。</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14:textFill>
            <w14:solidFill>
              <w14:schemeClr w14:val="tx1"/>
            </w14:solidFill>
          </w14:textFill>
        </w:rPr>
        <w:t>习近平2023年1月9日在二十届中央纪委二次全会上的讲话</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要增强法治意识、程序意识、证据意识，不断提高纪检监察工作规范化、法治化、正规化水平。</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14:textFill>
            <w14:solidFill>
              <w14:schemeClr w14:val="tx1"/>
            </w14:solidFill>
          </w14:textFill>
        </w:rPr>
        <w:t>习近平2023年1月9日在二十届中央纪委二次全会上的讲话</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构建全国统一大市场，深化要素市场化改革，建设高标准市场体系，营造市场化、法治化、国际化营商环境，持续优化劳动、资本、土地、资源等生产要素配置，着力提高全要素生产率。加快建立以权利公平、机会公平、规则公平为主要内容的社会公平保障体系，保证人民平等参与、平等发展权利。深入推进司法体制改革，努力让人民群众在每一项法律制度、每一个执法决定、每一宗司法案件中都感受到公平正义。</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14:textFill>
            <w14:solidFill>
              <w14:schemeClr w14:val="tx1"/>
            </w14:solidFill>
          </w14:textFill>
        </w:rPr>
        <w:t>习近平2023年2月7日在新进中央委员会的委员、候补委员和省部级主要领导干部学习贯彻习近平新时代中国特色社会主义思想和党的二十大精神研讨班开班式上的讲话</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发展全过程人民民主，正确处理新形势下人民内部矛盾，努力把矛盾纠纷化解在基层、化解在萌芽状态，教育引导人民群众通过理性合法途径表达利益诉求、维护合法权益。强化社会治安整体防控，依法严惩群众反映强烈的各类违法犯罪活动，确保人民安居乐业。</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14:textFill>
            <w14:solidFill>
              <w14:schemeClr w14:val="tx1"/>
            </w14:solidFill>
          </w14:textFill>
        </w:rPr>
        <w:t>习近平2023年2月7日在新进中央委员会的委员、候补委员和省部级主要领导干部学习贯彻习近平新时代中国特色社会主义思想和党的二十大精神研讨班开班式上的讲话</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坚持在法治轨道上推进机构改革，需要制定、修改或废止法律的，主责单位要主动同立法机构衔接。立法机构要统筹做好相关立改废释工作。</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14:textFill>
            <w14:solidFill>
              <w14:schemeClr w14:val="tx1"/>
            </w14:solidFill>
          </w14:textFill>
        </w:rPr>
        <w:t>习近平2023年2月28日在党的二十届二中全会第二次全体会议上的讲话</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要依法规范和引导各类资本健康发展，有效防范化解系统性金融风险，为各类所有制企业创造公平竞争、竞相发展的环境。</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14:textFill>
            <w14:solidFill>
              <w14:schemeClr w14:val="tx1"/>
            </w14:solidFill>
          </w14:textFill>
        </w:rPr>
        <w:t>习近平2023年3月6日看望参加全国政协十四届一次会议的民建、工商联界委员并参加联组会时的讲话</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民营企业和民营企业家要筑牢依法合规经营底线，弘扬优秀企业家精神，做爱国敬业、守法经营、创业创新、回报社会的典范。</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14:textFill>
            <w14:solidFill>
              <w14:schemeClr w14:val="tx1"/>
            </w14:solidFill>
          </w14:textFill>
        </w:rPr>
        <w:t>习近平2023年3月6日看望参加全国政协十四届一次会议的民建、工商联界委员并参加联组会时的讲话</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要积极发展全过程人民民主，坚持党的领导、人民当家作主、依法治国有机统一，健全人民当家作主制度体系，实现人民意志，保障人民权益，充分激发全体人民的积极性主动性创造性。</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14:textFill>
            <w14:solidFill>
              <w14:schemeClr w14:val="tx1"/>
            </w14:solidFill>
          </w14:textFill>
        </w:rPr>
        <w:t>习近平2023年3月13日在第十四届全国人民代表大会第一次会议上的讲话</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中国始终高度重视知识产权保护，深入实施知识产权强国建设，加强知识产权法治保障，完善知识产权管理体制，不断强化知识产权全链条保护，持续优化创新环境和营商环境。</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14:textFill>
            <w14:solidFill>
              <w14:schemeClr w14:val="tx1"/>
            </w14:solidFill>
          </w14:textFill>
        </w:rPr>
        <w:t>习近平2023年4月26日致中国与世界知识产权组织合作五十周年纪念暨宣传周主场活动的贺信</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立法机构合作是中俄关系的重要组成部分。希望双方共同努力，落实好我同普京总统达成的重要共识，从立法层面促进和保障两国各领域合作持续健康发展，加强立法及治国理政经验交流，推动两国立法机构合作再上新台阶。</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14:textFill>
            <w14:solidFill>
              <w14:schemeClr w14:val="tx1"/>
            </w14:solidFill>
          </w14:textFill>
        </w:rPr>
        <w:t>习近平2023年7月10日会见俄罗斯联邦委员会主席马特维延科时的讲话</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要强化法治保障，统筹推进生态环境、资源能源等领域相关法律制修订，实施最严格的地上地下、陆海统筹、区域联动的生态环境治理制度，全面实行排污许可制，完善自然资源资产管理制度体系，健全国土空间用途管制制度。</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14:textFill>
            <w14:solidFill>
              <w14:schemeClr w14:val="tx1"/>
            </w14:solidFill>
          </w14:textFill>
        </w:rPr>
        <w:t>习近平2023年7月17日至18日在全国生态环境保护大会上的讲话</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各级人大及其常委会要加强生态文明保护法治建设和法律实施监督，各级政协要加大生态文明建设专题协商和民主监督力度。</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14:textFill>
            <w14:solidFill>
              <w14:schemeClr w14:val="tx1"/>
            </w14:solidFill>
          </w14:textFill>
        </w:rPr>
        <w:t>习近平2023年7月17日至18日在全国生态环境保护大会上的讲话</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党的十八大以来，党中央和中央军委在领导推进强军事业的进程中，坚持党对军队绝对领导，积极推进军事治理探索实践，特别是通过深化国防和军队改革、推进依法治军、加强和改进军队战略管理等，形成一系列全新的体制机制、法律法规、政策制度，在新时代坚持和发展了中国特色社会主义军事制度，有力促进了国防和军队现代化。</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14:textFill>
            <w14:solidFill>
              <w14:schemeClr w14:val="tx1"/>
            </w14:solidFill>
          </w14:textFill>
        </w:rPr>
        <w:t>习近平2023年7月24日在二十届中央政治局第七次集体学习时的讲话</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要把军事治理同改革和法治有机结合起来，巩固拓展国防和军队改革成果，深化军事立法工作，强化法规制度实施和执行监督，发挥好改革的推动作用，用好法治这个基本方式，更好推进军事治理各项工作。</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14:textFill>
            <w14:solidFill>
              <w14:schemeClr w14:val="tx1"/>
            </w14:solidFill>
          </w14:textFill>
        </w:rPr>
        <w:t>习近平2023年7月24日在二十届中央政治局第七次集体学习时的讲话</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要着眼长治久安，高举法治旗帜，用好法律武器，提升法治化水平，筑牢稳定的法治基础。要完善防范化解重大风险隐患机制，把开展反恐反分裂斗争与推动维稳工作法治化常态化结合起来，坚持标本兼治、综合施策，加强源头治理。</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14:textFill>
            <w14:solidFill>
              <w14:schemeClr w14:val="tx1"/>
            </w14:solidFill>
          </w14:textFill>
        </w:rPr>
        <w:t>习近平2023年8月26日在听取新疆维吾尔自治区党委和政府、新疆生产建设兵团工作汇报时的讲话</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自2013年上海合作组织成员国司法部长会议机制运行以来，各成员国秉持和弘扬“上海精神”，相互支持，精诚合作，不断促进各国法治建设，加强政府间司法领域交流互鉴，持续开展法律服务领域务实合作，坚定维护以联合国为核心的国际体系和以国际法为基础的国际秩序，发挥了重要作用。</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14:textFill>
            <w14:solidFill>
              <w14:schemeClr w14:val="tx1"/>
            </w14:solidFill>
          </w14:textFill>
        </w:rPr>
        <w:t>习近平2023年9月5日致第十次上海合作组织成员国司法部长会议的贺信</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中国高度重视法治固根本、稳预期、利长远的保障作用，积极参与全球治理体系改革和建设。中国愿同上海合作组织其他成员国一道，不断深化新时代各国法律和司法行政领域交流合作，以法治方式促进各国经济高质量发展，维护地区和平稳定，推动构建人类命运共同体。</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14:textFill>
            <w14:solidFill>
              <w14:schemeClr w14:val="tx1"/>
            </w14:solidFill>
          </w14:textFill>
        </w:rPr>
        <w:t>习近平2023年9月5日致第十次上海合作组织成员国司法部长会议的贺信</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善于运用法治思维和法治方式解决问题、化解矛盾、协调关系，加强诚信建设，加强知识产权保护，常态化开展扫黑除恶，为各类经营主体创造稳定、透明、规范、可预期的法治环境。</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14:textFill>
            <w14:solidFill>
              <w14:schemeClr w14:val="tx1"/>
            </w14:solidFill>
          </w14:textFill>
        </w:rPr>
        <w:t>习近平2023年9月7日在主持召开新时代推动东北全面振兴座谈会时的讲话</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工会作为职工利益的代表者和维护者，要认真履行维权服务基本职责，着力解决关系职工群众切身利益的实际问题，重视维护新就业形态劳动者的合法权益。要加强企事业单位民主管理，畅通职工诉求表达渠道，引导职工依法维护自身权益，推动构建和谐劳动关系。</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14:textFill>
            <w14:solidFill>
              <w14:schemeClr w14:val="tx1"/>
            </w14:solidFill>
          </w14:textFill>
        </w:rPr>
        <w:t>习近平2023年10月23日在同中华全国总工会新一届领导班子成员集体谈话时的讲话</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t>中共中央政治局召开会议 审议《关于进一步推动新时代东北全面振兴取得新突破若干政策措施的意见》</w:t>
      </w:r>
    </w:p>
    <w:p>
      <w:pPr>
        <w:pStyle w:val="8"/>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w w:val="100"/>
          <w:sz w:val="44"/>
          <w:szCs w:val="44"/>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中共中央政治局10月27日召开会议，审议《关于进一步推动新时代东北全面振兴取得新突破若干政策措施的意见》。中共中央总书记习近平主持会议。</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会议指出，推动东北振兴是党中央作出的重大战略决策。东北地区资源条件较好，产业基础比较雄厚，区位优势独特，发展潜力巨大，在国家发展大局中具有重要战略地位。今年是东北振兴战略实施20周年，新时代新征程推动东北全面振兴，面临新的重大机遇，制定出台一揽子支持政策，对于进一步坚定信心，充分发挥东北比较优势，推动东北走出一条高质量发展、可持续振兴的新路，具有重要意义。</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会议强调，要牢牢把握东北在维护国家“五大安全”中的重要使命，牢牢把握高质量发展这个首要任务和构建新发展格局这个战略任务，统筹发展和安全，坚持加大支持力度和激发内生动力相结合，强化东北的战略支撑作用。要以科技创新推动产业创新，改造提升传统制造业，积极培育战略性新兴产业和未来产业，增强发展新动能。要发展现代化大农业，提高粮食综合生产能力，加强粮食稳产保供。要加强生态保护，树立增绿就是增优势、护林就是护财富的理念，积极发展林下经济、冰雪经济，筑牢北方生态安全屏障。要加快发展风电、光电、核电等清洁能源，建设风光火核储一体化能源基地。要加强边境地区基础设施规划布局建设，积极发展特色产业，促进兴边富民、稳边固边。要大力发展基础教育，加大对东北高校办学支持力度，提高人口整体素质，以人口高质量发展支撑东北全面振兴。</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会议要求，要把党的领导贯穿新时代推动东北全面振兴全过程、各领域、各环节，加强东北地区各级党组织和领导班子建设，加强党风廉政建设，进一步优化政治生态，以新风正气振奋发展信心。东北三省及内蒙古自治区要切实履行主体责任，既要抓好共性任务落实，也要发挥好个性优势。有关方面要制定出台针对性强的支持政策，加强协调服务和督促检查，及时跟踪研究新情况解决新问题，合力推动东北全面振兴取得新突破。</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14:textFill>
            <w14:solidFill>
              <w14:schemeClr w14:val="tx1"/>
            </w14:solidFill>
          </w14:textFill>
        </w:rPr>
        <w:t>会议还研究了其他事项。</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color w:val="000000" w:themeColor="text1"/>
          <w:w w:val="100"/>
          <w:sz w:val="32"/>
          <w:szCs w:val="32"/>
          <w14:textFill>
            <w14:solidFill>
              <w14:schemeClr w14:val="tx1"/>
            </w14:solidFill>
          </w14:textFill>
        </w:rPr>
      </w:pP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14:textFill>
            <w14:solidFill>
              <w14:schemeClr w14:val="tx1"/>
            </w14:solidFill>
          </w14:textFill>
        </w:rPr>
        <w:t>新华社北京10月27日电</w:t>
      </w: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color w:val="000000" w:themeColor="text1"/>
          <w:w w:val="100"/>
          <w:sz w:val="32"/>
          <w:szCs w:val="32"/>
          <w14:textFill>
            <w14:solidFill>
              <w14:schemeClr w14:val="tx1"/>
            </w14:solidFill>
          </w14:textFill>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2NTAzNDFiNzZmZDg0ZDFkYTI2YWU2ZmI2YmZmZWEifQ=="/>
  </w:docVars>
  <w:rsids>
    <w:rsidRoot w:val="00000000"/>
    <w:rsid w:val="07D46EF8"/>
    <w:rsid w:val="18C13529"/>
    <w:rsid w:val="219739C1"/>
    <w:rsid w:val="382175A5"/>
    <w:rsid w:val="39BB7117"/>
    <w:rsid w:val="45D07FD9"/>
    <w:rsid w:val="4B9A5CD8"/>
    <w:rsid w:val="604A099B"/>
    <w:rsid w:val="605E3A49"/>
    <w:rsid w:val="7756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unhideWhenUsed/>
    <w:qFormat/>
    <w:uiPriority w:val="99"/>
    <w:pPr>
      <w:ind w:firstLine="420" w:firstLineChars="200"/>
    </w:pPr>
  </w:style>
  <w:style w:type="character" w:styleId="11">
    <w:name w:val="Strong"/>
    <w:basedOn w:val="10"/>
    <w:qFormat/>
    <w:uiPriority w:val="0"/>
    <w:rPr>
      <w:b/>
    </w:rPr>
  </w:style>
  <w:style w:type="paragraph" w:customStyle="1" w:styleId="12">
    <w:name w:val="WPSOffice手动目录 1"/>
    <w:qFormat/>
    <w:uiPriority w:val="0"/>
    <w:pPr>
      <w:spacing w:line="560" w:lineRule="exact"/>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2023-10-30T01:39:00Z</dcterms:created>
  <dc:creator>LENOVO</dc:creator>
  <cp:lastModifiedBy>唐</cp:lastModifiedBy>
  <dcterms:modified xsi:type="dcterms:W3CDTF">2023-11-01T10:08:17Z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ECE4E4AEADFD463BACB673B8A070E351_13</vt:lpwstr>
  </property>
</Properties>
</file>