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7E" w:rsidRPr="009A7915" w:rsidRDefault="008F297E" w:rsidP="008F297E">
      <w:pPr>
        <w:spacing w:line="600" w:lineRule="auto"/>
        <w:rPr>
          <w:rFonts w:ascii="仿宋_GB2312" w:eastAsia="仿宋_GB2312" w:hAnsi="黑体"/>
          <w:sz w:val="28"/>
          <w:szCs w:val="32"/>
        </w:rPr>
      </w:pPr>
      <w:r w:rsidRPr="009A7915">
        <w:rPr>
          <w:rFonts w:ascii="仿宋_GB2312" w:eastAsia="仿宋_GB2312" w:hAnsi="黑体" w:hint="eastAsia"/>
          <w:sz w:val="28"/>
          <w:szCs w:val="32"/>
        </w:rPr>
        <w:t>附件3</w:t>
      </w:r>
    </w:p>
    <w:p w:rsidR="008F297E" w:rsidRPr="008F297E" w:rsidRDefault="008F297E" w:rsidP="008F297E">
      <w:pPr>
        <w:spacing w:line="600" w:lineRule="auto"/>
        <w:jc w:val="center"/>
        <w:rPr>
          <w:rFonts w:ascii="方正小标宋简体" w:eastAsia="方正小标宋简体" w:hAnsi="黑体"/>
          <w:sz w:val="32"/>
          <w:szCs w:val="32"/>
        </w:rPr>
      </w:pPr>
      <w:r w:rsidRPr="008F297E">
        <w:rPr>
          <w:rFonts w:ascii="方正小标宋简体" w:eastAsia="方正小标宋简体" w:hAnsi="黑体" w:hint="eastAsia"/>
          <w:sz w:val="32"/>
          <w:szCs w:val="32"/>
        </w:rPr>
        <w:t>比赛评分标准及PPT格式</w:t>
      </w:r>
      <w:r>
        <w:rPr>
          <w:rFonts w:ascii="方正小标宋简体" w:eastAsia="方正小标宋简体" w:hAnsi="黑体" w:hint="eastAsia"/>
          <w:sz w:val="32"/>
          <w:szCs w:val="32"/>
        </w:rPr>
        <w:t>要求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F297E" w:rsidTr="008F297E">
        <w:tc>
          <w:tcPr>
            <w:tcW w:w="8522" w:type="dxa"/>
          </w:tcPr>
          <w:p w:rsidR="008F297E" w:rsidRPr="008F297E" w:rsidRDefault="0037187D" w:rsidP="00D53A6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F297E">
              <w:rPr>
                <w:rFonts w:ascii="仿宋_GB2312" w:eastAsia="仿宋_GB2312" w:hint="eastAsia"/>
                <w:b/>
                <w:sz w:val="24"/>
              </w:rPr>
              <w:t>创新</w:t>
            </w:r>
            <w:r w:rsidR="00E1778D">
              <w:rPr>
                <w:rFonts w:ascii="仿宋_GB2312" w:eastAsia="仿宋_GB2312" w:hint="eastAsia"/>
                <w:b/>
                <w:sz w:val="24"/>
              </w:rPr>
              <w:t>成果</w:t>
            </w:r>
            <w:r w:rsidRPr="008F297E">
              <w:rPr>
                <w:rFonts w:ascii="仿宋_GB2312" w:eastAsia="仿宋_GB2312" w:hint="eastAsia"/>
                <w:b/>
                <w:sz w:val="24"/>
              </w:rPr>
              <w:t>评分标准（满分为</w:t>
            </w:r>
            <w:r w:rsidRPr="008F297E">
              <w:rPr>
                <w:rFonts w:ascii="仿宋_GB2312" w:eastAsia="仿宋_GB2312"/>
                <w:b/>
                <w:sz w:val="24"/>
              </w:rPr>
              <w:t>100</w:t>
            </w:r>
            <w:r w:rsidRPr="008F297E">
              <w:rPr>
                <w:rFonts w:ascii="仿宋_GB2312" w:eastAsia="仿宋_GB2312" w:hint="eastAsia"/>
                <w:b/>
                <w:sz w:val="24"/>
              </w:rPr>
              <w:t>分）</w:t>
            </w:r>
          </w:p>
        </w:tc>
      </w:tr>
      <w:tr w:rsidR="008F297E" w:rsidTr="008F297E">
        <w:tc>
          <w:tcPr>
            <w:tcW w:w="8522" w:type="dxa"/>
          </w:tcPr>
          <w:p w:rsidR="008F297E" w:rsidRPr="005A34CD" w:rsidRDefault="008F297E" w:rsidP="005A34CD">
            <w:pPr>
              <w:spacing w:line="360" w:lineRule="auto"/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 w:rsidRPr="005A34CD">
              <w:rPr>
                <w:rFonts w:ascii="仿宋_GB2312" w:eastAsia="仿宋_GB2312"/>
                <w:b/>
                <w:sz w:val="24"/>
              </w:rPr>
              <w:t>1</w:t>
            </w:r>
            <w:r w:rsidRPr="005A34CD">
              <w:rPr>
                <w:rFonts w:ascii="仿宋_GB2312" w:eastAsia="仿宋_GB2312" w:hint="eastAsia"/>
                <w:b/>
                <w:sz w:val="24"/>
              </w:rPr>
              <w:t>．内容（满分</w:t>
            </w:r>
            <w:r w:rsidRPr="005A34CD">
              <w:rPr>
                <w:rFonts w:ascii="仿宋_GB2312" w:eastAsia="仿宋_GB2312"/>
                <w:b/>
                <w:sz w:val="24"/>
              </w:rPr>
              <w:t>60</w:t>
            </w:r>
            <w:r w:rsidRPr="005A34CD">
              <w:rPr>
                <w:rFonts w:ascii="仿宋_GB2312" w:eastAsia="仿宋_GB2312" w:hint="eastAsia"/>
                <w:b/>
                <w:sz w:val="24"/>
              </w:rPr>
              <w:t>分）</w:t>
            </w:r>
          </w:p>
          <w:p w:rsidR="008F297E" w:rsidRPr="008F297E" w:rsidRDefault="008F297E" w:rsidP="008F297E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 w:rsidRPr="008F297E">
              <w:rPr>
                <w:rFonts w:ascii="仿宋_GB2312" w:eastAsia="仿宋_GB2312" w:hint="eastAsia"/>
                <w:sz w:val="24"/>
              </w:rPr>
              <w:t>（</w:t>
            </w:r>
            <w:r w:rsidRPr="008F297E">
              <w:rPr>
                <w:rFonts w:ascii="仿宋_GB2312" w:eastAsia="仿宋_GB2312"/>
                <w:sz w:val="24"/>
              </w:rPr>
              <w:t>1</w:t>
            </w:r>
            <w:r w:rsidRPr="008F297E">
              <w:rPr>
                <w:rFonts w:ascii="仿宋_GB2312" w:eastAsia="仿宋_GB2312" w:hint="eastAsia"/>
                <w:sz w:val="24"/>
              </w:rPr>
              <w:t>）选题（</w:t>
            </w:r>
            <w:r w:rsidRPr="008F297E">
              <w:rPr>
                <w:rFonts w:ascii="仿宋_GB2312" w:eastAsia="仿宋_GB2312"/>
                <w:sz w:val="24"/>
              </w:rPr>
              <w:t>20</w:t>
            </w:r>
            <w:r w:rsidRPr="008F297E">
              <w:rPr>
                <w:rFonts w:ascii="仿宋_GB2312" w:eastAsia="仿宋_GB2312" w:hint="eastAsia"/>
                <w:sz w:val="24"/>
              </w:rPr>
              <w:t>分，科学性和创新性，    各</w:t>
            </w:r>
            <w:r w:rsidRPr="008F297E">
              <w:rPr>
                <w:rFonts w:ascii="仿宋_GB2312" w:eastAsia="仿宋_GB2312"/>
                <w:sz w:val="24"/>
              </w:rPr>
              <w:t>10</w:t>
            </w:r>
            <w:r w:rsidRPr="008F297E">
              <w:rPr>
                <w:rFonts w:ascii="仿宋_GB2312" w:eastAsia="仿宋_GB2312" w:hint="eastAsia"/>
                <w:sz w:val="24"/>
              </w:rPr>
              <w:t>分）</w:t>
            </w:r>
          </w:p>
          <w:p w:rsidR="008F297E" w:rsidRPr="008F297E" w:rsidRDefault="008F297E" w:rsidP="008F297E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 w:rsidRPr="008F297E">
              <w:rPr>
                <w:rFonts w:ascii="仿宋_GB2312" w:eastAsia="仿宋_GB2312" w:hint="eastAsia"/>
                <w:sz w:val="24"/>
              </w:rPr>
              <w:t>（</w:t>
            </w:r>
            <w:r w:rsidRPr="008F297E">
              <w:rPr>
                <w:rFonts w:ascii="仿宋_GB2312" w:eastAsia="仿宋_GB2312"/>
                <w:sz w:val="24"/>
              </w:rPr>
              <w:t>2</w:t>
            </w:r>
            <w:r w:rsidRPr="008F297E">
              <w:rPr>
                <w:rFonts w:ascii="仿宋_GB2312" w:eastAsia="仿宋_GB2312" w:hint="eastAsia"/>
                <w:sz w:val="24"/>
              </w:rPr>
              <w:t>）结果（</w:t>
            </w:r>
            <w:r w:rsidRPr="008F297E">
              <w:rPr>
                <w:rFonts w:ascii="仿宋_GB2312" w:eastAsia="仿宋_GB2312"/>
                <w:sz w:val="24"/>
              </w:rPr>
              <w:t>20</w:t>
            </w:r>
            <w:r w:rsidRPr="008F297E">
              <w:rPr>
                <w:rFonts w:ascii="仿宋_GB2312" w:eastAsia="仿宋_GB2312" w:hint="eastAsia"/>
                <w:sz w:val="24"/>
              </w:rPr>
              <w:t>分，正确性、数据处理，  各</w:t>
            </w:r>
            <w:r w:rsidRPr="008F297E">
              <w:rPr>
                <w:rFonts w:ascii="仿宋_GB2312" w:eastAsia="仿宋_GB2312"/>
                <w:sz w:val="24"/>
              </w:rPr>
              <w:t>10</w:t>
            </w:r>
            <w:r w:rsidRPr="008F297E">
              <w:rPr>
                <w:rFonts w:ascii="仿宋_GB2312" w:eastAsia="仿宋_GB2312" w:hint="eastAsia"/>
                <w:sz w:val="24"/>
              </w:rPr>
              <w:t>分）</w:t>
            </w:r>
          </w:p>
          <w:p w:rsidR="008F297E" w:rsidRPr="008F297E" w:rsidRDefault="008F297E" w:rsidP="008F297E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 w:rsidRPr="008F297E">
              <w:rPr>
                <w:rFonts w:ascii="仿宋_GB2312" w:eastAsia="仿宋_GB2312" w:hint="eastAsia"/>
                <w:sz w:val="24"/>
              </w:rPr>
              <w:t>（</w:t>
            </w:r>
            <w:r w:rsidRPr="008F297E">
              <w:rPr>
                <w:rFonts w:ascii="仿宋_GB2312" w:eastAsia="仿宋_GB2312"/>
                <w:sz w:val="24"/>
              </w:rPr>
              <w:t>3</w:t>
            </w:r>
            <w:r w:rsidRPr="008F297E">
              <w:rPr>
                <w:rFonts w:ascii="仿宋_GB2312" w:eastAsia="仿宋_GB2312" w:hint="eastAsia"/>
                <w:sz w:val="24"/>
              </w:rPr>
              <w:t>）结论（</w:t>
            </w:r>
            <w:r w:rsidRPr="008F297E">
              <w:rPr>
                <w:rFonts w:ascii="仿宋_GB2312" w:eastAsia="仿宋_GB2312"/>
                <w:sz w:val="24"/>
              </w:rPr>
              <w:t>20</w:t>
            </w:r>
            <w:r w:rsidRPr="008F297E">
              <w:rPr>
                <w:rFonts w:ascii="仿宋_GB2312" w:eastAsia="仿宋_GB2312" w:hint="eastAsia"/>
                <w:sz w:val="24"/>
              </w:rPr>
              <w:t>分，分析合理、结论正确，各</w:t>
            </w:r>
            <w:r w:rsidRPr="008F297E">
              <w:rPr>
                <w:rFonts w:ascii="仿宋_GB2312" w:eastAsia="仿宋_GB2312"/>
                <w:sz w:val="24"/>
              </w:rPr>
              <w:t>10</w:t>
            </w:r>
            <w:r w:rsidRPr="008F297E">
              <w:rPr>
                <w:rFonts w:ascii="仿宋_GB2312" w:eastAsia="仿宋_GB2312" w:hint="eastAsia"/>
                <w:sz w:val="24"/>
              </w:rPr>
              <w:t>分）</w:t>
            </w:r>
          </w:p>
          <w:p w:rsidR="008F297E" w:rsidRPr="008F297E" w:rsidRDefault="008F297E" w:rsidP="008F297E">
            <w:pPr>
              <w:spacing w:line="360" w:lineRule="auto"/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 w:rsidRPr="008F297E">
              <w:rPr>
                <w:rFonts w:ascii="仿宋_GB2312" w:eastAsia="仿宋_GB2312"/>
                <w:b/>
                <w:sz w:val="24"/>
              </w:rPr>
              <w:t>2</w:t>
            </w:r>
            <w:r w:rsidRPr="008F297E">
              <w:rPr>
                <w:rFonts w:ascii="仿宋_GB2312" w:eastAsia="仿宋_GB2312" w:hint="eastAsia"/>
                <w:b/>
                <w:sz w:val="24"/>
              </w:rPr>
              <w:t>．表达（满分20</w:t>
            </w:r>
            <w:bookmarkStart w:id="0" w:name="_GoBack"/>
            <w:bookmarkEnd w:id="0"/>
            <w:r w:rsidRPr="008F297E">
              <w:rPr>
                <w:rFonts w:ascii="仿宋_GB2312" w:eastAsia="仿宋_GB2312" w:hint="eastAsia"/>
                <w:b/>
                <w:sz w:val="24"/>
              </w:rPr>
              <w:t>分）</w:t>
            </w:r>
          </w:p>
          <w:p w:rsidR="008F297E" w:rsidRPr="008F297E" w:rsidRDefault="008F297E" w:rsidP="008F297E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 w:rsidRPr="008F297E">
              <w:rPr>
                <w:rFonts w:ascii="仿宋_GB2312" w:eastAsia="仿宋_GB2312" w:hint="eastAsia"/>
                <w:sz w:val="24"/>
              </w:rPr>
              <w:t>（</w:t>
            </w:r>
            <w:r w:rsidRPr="008F297E">
              <w:rPr>
                <w:rFonts w:ascii="仿宋_GB2312" w:eastAsia="仿宋_GB2312"/>
                <w:sz w:val="24"/>
              </w:rPr>
              <w:t>1</w:t>
            </w:r>
            <w:r w:rsidRPr="008F297E">
              <w:rPr>
                <w:rFonts w:ascii="仿宋_GB2312" w:eastAsia="仿宋_GB2312" w:hint="eastAsia"/>
                <w:sz w:val="24"/>
              </w:rPr>
              <w:t>）仪表、语言表达能力 （5分）</w:t>
            </w:r>
          </w:p>
          <w:p w:rsidR="008F297E" w:rsidRPr="008F297E" w:rsidRDefault="008F297E" w:rsidP="008F297E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 w:rsidRPr="008F297E">
              <w:rPr>
                <w:rFonts w:ascii="仿宋_GB2312" w:eastAsia="仿宋_GB2312" w:hint="eastAsia"/>
                <w:sz w:val="24"/>
              </w:rPr>
              <w:t>（2）思路与逻辑         （10分）</w:t>
            </w:r>
          </w:p>
          <w:p w:rsidR="008F297E" w:rsidRPr="008F297E" w:rsidRDefault="008F297E" w:rsidP="008F297E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 w:rsidRPr="008F297E">
              <w:rPr>
                <w:rFonts w:ascii="仿宋_GB2312" w:eastAsia="仿宋_GB2312" w:hint="eastAsia"/>
                <w:sz w:val="24"/>
              </w:rPr>
              <w:t>（</w:t>
            </w:r>
            <w:r w:rsidRPr="008F297E">
              <w:rPr>
                <w:rFonts w:ascii="仿宋_GB2312" w:eastAsia="仿宋_GB2312"/>
                <w:sz w:val="24"/>
              </w:rPr>
              <w:t>2</w:t>
            </w:r>
            <w:r w:rsidRPr="008F297E">
              <w:rPr>
                <w:rFonts w:ascii="仿宋_GB2312" w:eastAsia="仿宋_GB2312" w:hint="eastAsia"/>
                <w:sz w:val="24"/>
              </w:rPr>
              <w:t>）</w:t>
            </w:r>
            <w:r w:rsidRPr="008F297E">
              <w:rPr>
                <w:rFonts w:ascii="仿宋_GB2312" w:eastAsia="仿宋_GB2312"/>
                <w:sz w:val="24"/>
              </w:rPr>
              <w:t>PPT</w:t>
            </w:r>
            <w:r w:rsidRPr="008F297E">
              <w:rPr>
                <w:rFonts w:ascii="仿宋_GB2312" w:eastAsia="仿宋_GB2312" w:hint="eastAsia"/>
                <w:sz w:val="24"/>
              </w:rPr>
              <w:t>的逻辑性与美观  （</w:t>
            </w:r>
            <w:r w:rsidRPr="008F297E">
              <w:rPr>
                <w:rFonts w:ascii="仿宋_GB2312" w:eastAsia="仿宋_GB2312"/>
                <w:sz w:val="24"/>
              </w:rPr>
              <w:t>5</w:t>
            </w:r>
            <w:r w:rsidRPr="008F297E">
              <w:rPr>
                <w:rFonts w:ascii="仿宋_GB2312" w:eastAsia="仿宋_GB2312" w:hint="eastAsia"/>
                <w:sz w:val="24"/>
              </w:rPr>
              <w:t>分）</w:t>
            </w:r>
          </w:p>
          <w:p w:rsidR="008F297E" w:rsidRPr="008F297E" w:rsidRDefault="008F297E" w:rsidP="008F297E">
            <w:pPr>
              <w:spacing w:line="360" w:lineRule="auto"/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 w:rsidRPr="008F297E">
              <w:rPr>
                <w:rFonts w:ascii="仿宋_GB2312" w:eastAsia="仿宋_GB2312"/>
                <w:b/>
                <w:sz w:val="24"/>
              </w:rPr>
              <w:t xml:space="preserve">3 </w:t>
            </w:r>
            <w:r w:rsidRPr="008F297E">
              <w:rPr>
                <w:rFonts w:ascii="仿宋_GB2312" w:eastAsia="仿宋_GB2312" w:hint="eastAsia"/>
                <w:b/>
                <w:sz w:val="24"/>
              </w:rPr>
              <w:t>回答问题（满分</w:t>
            </w:r>
            <w:r w:rsidRPr="008F297E">
              <w:rPr>
                <w:rFonts w:ascii="仿宋_GB2312" w:eastAsia="仿宋_GB2312"/>
                <w:b/>
                <w:sz w:val="24"/>
              </w:rPr>
              <w:t>20</w:t>
            </w:r>
            <w:r w:rsidRPr="008F297E">
              <w:rPr>
                <w:rFonts w:ascii="仿宋_GB2312" w:eastAsia="仿宋_GB2312" w:hint="eastAsia"/>
                <w:b/>
                <w:sz w:val="24"/>
              </w:rPr>
              <w:t>分）</w:t>
            </w:r>
          </w:p>
          <w:p w:rsidR="008F297E" w:rsidRPr="008F297E" w:rsidRDefault="008F297E" w:rsidP="008F297E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 w:rsidRPr="008F297E">
              <w:rPr>
                <w:rFonts w:ascii="仿宋_GB2312" w:eastAsia="仿宋_GB2312" w:hint="eastAsia"/>
                <w:sz w:val="24"/>
              </w:rPr>
              <w:t>（1）准确性（</w:t>
            </w:r>
            <w:r w:rsidRPr="008F297E">
              <w:rPr>
                <w:rFonts w:ascii="仿宋_GB2312" w:eastAsia="仿宋_GB2312"/>
                <w:sz w:val="24"/>
              </w:rPr>
              <w:t>10</w:t>
            </w:r>
            <w:r w:rsidRPr="008F297E">
              <w:rPr>
                <w:rFonts w:ascii="仿宋_GB2312" w:eastAsia="仿宋_GB2312" w:hint="eastAsia"/>
                <w:sz w:val="24"/>
              </w:rPr>
              <w:t>分）</w:t>
            </w:r>
          </w:p>
          <w:p w:rsidR="0037187D" w:rsidRDefault="008F297E" w:rsidP="0037187D">
            <w:pPr>
              <w:spacing w:line="360" w:lineRule="auto"/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 w:rsidRPr="008F297E">
              <w:rPr>
                <w:rFonts w:ascii="仿宋_GB2312" w:eastAsia="仿宋_GB2312" w:hint="eastAsia"/>
                <w:sz w:val="24"/>
              </w:rPr>
              <w:t>（2）基础知识（</w:t>
            </w:r>
            <w:r w:rsidRPr="008F297E">
              <w:rPr>
                <w:rFonts w:ascii="仿宋_GB2312" w:eastAsia="仿宋_GB2312"/>
                <w:sz w:val="24"/>
              </w:rPr>
              <w:t>10</w:t>
            </w:r>
            <w:r w:rsidRPr="008F297E">
              <w:rPr>
                <w:rFonts w:ascii="仿宋_GB2312" w:eastAsia="仿宋_GB2312" w:hint="eastAsia"/>
                <w:sz w:val="24"/>
              </w:rPr>
              <w:t>分）</w:t>
            </w:r>
          </w:p>
          <w:p w:rsidR="00D67AE9" w:rsidRPr="008F297E" w:rsidRDefault="00D67AE9" w:rsidP="0037187D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</w:p>
        </w:tc>
      </w:tr>
      <w:tr w:rsidR="0037187D" w:rsidTr="008F297E">
        <w:tc>
          <w:tcPr>
            <w:tcW w:w="8522" w:type="dxa"/>
          </w:tcPr>
          <w:p w:rsidR="0037187D" w:rsidRPr="0037187D" w:rsidRDefault="00E1778D" w:rsidP="00D53A6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创新</w:t>
            </w:r>
            <w:r w:rsidR="0037187D" w:rsidRPr="008F297E">
              <w:rPr>
                <w:rFonts w:ascii="仿宋_GB2312" w:eastAsia="仿宋_GB2312" w:hint="eastAsia"/>
                <w:b/>
                <w:sz w:val="24"/>
              </w:rPr>
              <w:t>设计评分标准（满分</w:t>
            </w:r>
            <w:r w:rsidR="0037187D" w:rsidRPr="008F297E">
              <w:rPr>
                <w:rFonts w:ascii="仿宋_GB2312" w:eastAsia="仿宋_GB2312"/>
                <w:b/>
                <w:sz w:val="24"/>
              </w:rPr>
              <w:t>100</w:t>
            </w:r>
            <w:r w:rsidR="0037187D" w:rsidRPr="008F297E">
              <w:rPr>
                <w:rFonts w:ascii="仿宋_GB2312" w:eastAsia="仿宋_GB2312" w:hint="eastAsia"/>
                <w:b/>
                <w:sz w:val="24"/>
              </w:rPr>
              <w:t>分）</w:t>
            </w:r>
          </w:p>
        </w:tc>
      </w:tr>
      <w:tr w:rsidR="0037187D" w:rsidTr="008F297E">
        <w:tc>
          <w:tcPr>
            <w:tcW w:w="8522" w:type="dxa"/>
          </w:tcPr>
          <w:p w:rsidR="0037187D" w:rsidRPr="008F297E" w:rsidRDefault="0037187D" w:rsidP="0037187D">
            <w:pPr>
              <w:spacing w:line="360" w:lineRule="auto"/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 w:rsidRPr="008F297E">
              <w:rPr>
                <w:rFonts w:ascii="仿宋_GB2312" w:eastAsia="仿宋_GB2312"/>
                <w:b/>
                <w:sz w:val="24"/>
              </w:rPr>
              <w:t xml:space="preserve">1. </w:t>
            </w:r>
            <w:r w:rsidRPr="008F297E">
              <w:rPr>
                <w:rFonts w:ascii="仿宋_GB2312" w:eastAsia="仿宋_GB2312" w:hint="eastAsia"/>
                <w:b/>
                <w:sz w:val="24"/>
              </w:rPr>
              <w:t>内容（满分</w:t>
            </w:r>
            <w:r w:rsidRPr="008F297E">
              <w:rPr>
                <w:rFonts w:ascii="仿宋_GB2312" w:eastAsia="仿宋_GB2312"/>
                <w:b/>
                <w:sz w:val="24"/>
              </w:rPr>
              <w:t>60</w:t>
            </w:r>
            <w:r w:rsidRPr="008F297E">
              <w:rPr>
                <w:rFonts w:ascii="仿宋_GB2312" w:eastAsia="仿宋_GB2312" w:hint="eastAsia"/>
                <w:b/>
                <w:sz w:val="24"/>
              </w:rPr>
              <w:t>分）</w:t>
            </w:r>
          </w:p>
          <w:p w:rsidR="0037187D" w:rsidRPr="008F297E" w:rsidRDefault="0037187D" w:rsidP="0037187D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 w:rsidRPr="008F297E">
              <w:rPr>
                <w:rFonts w:ascii="仿宋_GB2312" w:eastAsia="仿宋_GB2312" w:hint="eastAsia"/>
                <w:sz w:val="24"/>
              </w:rPr>
              <w:t>（</w:t>
            </w:r>
            <w:r w:rsidRPr="008F297E">
              <w:rPr>
                <w:rFonts w:ascii="仿宋_GB2312" w:eastAsia="仿宋_GB2312"/>
                <w:sz w:val="24"/>
              </w:rPr>
              <w:t>1</w:t>
            </w:r>
            <w:r w:rsidRPr="008F297E">
              <w:rPr>
                <w:rFonts w:ascii="仿宋_GB2312" w:eastAsia="仿宋_GB2312" w:hint="eastAsia"/>
                <w:sz w:val="24"/>
              </w:rPr>
              <w:t>）立项依据与设计思路（</w:t>
            </w:r>
            <w:r w:rsidRPr="008F297E">
              <w:rPr>
                <w:rFonts w:ascii="仿宋_GB2312" w:eastAsia="仿宋_GB2312"/>
                <w:sz w:val="24"/>
              </w:rPr>
              <w:t>20</w:t>
            </w:r>
            <w:r w:rsidRPr="008F297E">
              <w:rPr>
                <w:rFonts w:ascii="仿宋_GB2312" w:eastAsia="仿宋_GB2312" w:hint="eastAsia"/>
                <w:sz w:val="24"/>
              </w:rPr>
              <w:t>分，各</w:t>
            </w:r>
            <w:r w:rsidRPr="008F297E">
              <w:rPr>
                <w:rFonts w:ascii="仿宋_GB2312" w:eastAsia="仿宋_GB2312"/>
                <w:sz w:val="24"/>
              </w:rPr>
              <w:t>10</w:t>
            </w:r>
            <w:r w:rsidRPr="008F297E">
              <w:rPr>
                <w:rFonts w:ascii="仿宋_GB2312" w:eastAsia="仿宋_GB2312" w:hint="eastAsia"/>
                <w:sz w:val="24"/>
              </w:rPr>
              <w:t>分）</w:t>
            </w:r>
          </w:p>
          <w:p w:rsidR="0037187D" w:rsidRPr="008F297E" w:rsidRDefault="0037187D" w:rsidP="0037187D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 w:rsidRPr="008F297E">
              <w:rPr>
                <w:rFonts w:ascii="仿宋_GB2312" w:eastAsia="仿宋_GB2312" w:hint="eastAsia"/>
                <w:sz w:val="24"/>
              </w:rPr>
              <w:t>（</w:t>
            </w:r>
            <w:r w:rsidRPr="008F297E">
              <w:rPr>
                <w:rFonts w:ascii="仿宋_GB2312" w:eastAsia="仿宋_GB2312"/>
                <w:sz w:val="24"/>
              </w:rPr>
              <w:t>2</w:t>
            </w:r>
            <w:r w:rsidRPr="008F297E">
              <w:rPr>
                <w:rFonts w:ascii="仿宋_GB2312" w:eastAsia="仿宋_GB2312" w:hint="eastAsia"/>
                <w:sz w:val="24"/>
              </w:rPr>
              <w:t>）技术路线与方案（30分，方法</w:t>
            </w:r>
            <w:proofErr w:type="gramStart"/>
            <w:r w:rsidRPr="008F297E">
              <w:rPr>
                <w:rFonts w:ascii="仿宋_GB2312" w:eastAsia="仿宋_GB2312" w:hint="eastAsia"/>
                <w:sz w:val="24"/>
              </w:rPr>
              <w:t>学选择</w:t>
            </w:r>
            <w:proofErr w:type="gramEnd"/>
            <w:r w:rsidRPr="008F297E">
              <w:rPr>
                <w:rFonts w:ascii="仿宋_GB2312" w:eastAsia="仿宋_GB2312" w:hint="eastAsia"/>
                <w:sz w:val="24"/>
              </w:rPr>
              <w:t>和预实验结果，各占15分）</w:t>
            </w:r>
          </w:p>
          <w:p w:rsidR="0037187D" w:rsidRPr="008F297E" w:rsidRDefault="0037187D" w:rsidP="0037187D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 w:rsidRPr="008F297E">
              <w:rPr>
                <w:rFonts w:ascii="仿宋_GB2312" w:eastAsia="仿宋_GB2312" w:hint="eastAsia"/>
                <w:sz w:val="24"/>
              </w:rPr>
              <w:t>（</w:t>
            </w:r>
            <w:r w:rsidRPr="008F297E">
              <w:rPr>
                <w:rFonts w:ascii="仿宋_GB2312" w:eastAsia="仿宋_GB2312"/>
                <w:sz w:val="24"/>
              </w:rPr>
              <w:t>3</w:t>
            </w:r>
            <w:r w:rsidRPr="008F297E">
              <w:rPr>
                <w:rFonts w:ascii="仿宋_GB2312" w:eastAsia="仿宋_GB2312" w:hint="eastAsia"/>
                <w:sz w:val="24"/>
              </w:rPr>
              <w:t>）可行性与创新性</w:t>
            </w:r>
            <w:r w:rsidRPr="008F297E">
              <w:rPr>
                <w:rFonts w:ascii="仿宋_GB2312" w:eastAsia="仿宋_GB2312"/>
                <w:sz w:val="24"/>
              </w:rPr>
              <w:t xml:space="preserve"> </w:t>
            </w:r>
            <w:r w:rsidRPr="008F297E">
              <w:rPr>
                <w:rFonts w:ascii="仿宋_GB2312" w:eastAsia="仿宋_GB2312" w:hint="eastAsia"/>
                <w:sz w:val="24"/>
              </w:rPr>
              <w:t>（</w:t>
            </w:r>
            <w:r w:rsidRPr="008F297E">
              <w:rPr>
                <w:rFonts w:ascii="仿宋_GB2312" w:eastAsia="仿宋_GB2312"/>
                <w:sz w:val="24"/>
              </w:rPr>
              <w:t>10</w:t>
            </w:r>
            <w:r w:rsidRPr="008F297E">
              <w:rPr>
                <w:rFonts w:ascii="仿宋_GB2312" w:eastAsia="仿宋_GB2312" w:hint="eastAsia"/>
                <w:sz w:val="24"/>
              </w:rPr>
              <w:t>分，可行性和创新性各</w:t>
            </w:r>
            <w:r w:rsidRPr="008F297E">
              <w:rPr>
                <w:rFonts w:ascii="仿宋_GB2312" w:eastAsia="仿宋_GB2312"/>
                <w:sz w:val="24"/>
              </w:rPr>
              <w:t>5</w:t>
            </w:r>
            <w:r w:rsidRPr="008F297E">
              <w:rPr>
                <w:rFonts w:ascii="仿宋_GB2312" w:eastAsia="仿宋_GB2312" w:hint="eastAsia"/>
                <w:sz w:val="24"/>
              </w:rPr>
              <w:t>分）</w:t>
            </w:r>
          </w:p>
          <w:p w:rsidR="0037187D" w:rsidRPr="008F297E" w:rsidRDefault="0037187D" w:rsidP="0037187D">
            <w:pPr>
              <w:spacing w:line="360" w:lineRule="auto"/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 w:rsidRPr="008F297E">
              <w:rPr>
                <w:rFonts w:ascii="仿宋_GB2312" w:eastAsia="仿宋_GB2312"/>
                <w:b/>
                <w:sz w:val="24"/>
              </w:rPr>
              <w:t xml:space="preserve">2. </w:t>
            </w:r>
            <w:r w:rsidRPr="008F297E">
              <w:rPr>
                <w:rFonts w:ascii="仿宋_GB2312" w:eastAsia="仿宋_GB2312" w:hint="eastAsia"/>
                <w:b/>
                <w:sz w:val="24"/>
              </w:rPr>
              <w:t>表达（满分</w:t>
            </w:r>
            <w:r w:rsidRPr="008F297E">
              <w:rPr>
                <w:rFonts w:ascii="仿宋_GB2312" w:eastAsia="仿宋_GB2312"/>
                <w:b/>
                <w:sz w:val="24"/>
              </w:rPr>
              <w:t>20</w:t>
            </w:r>
            <w:r w:rsidRPr="008F297E">
              <w:rPr>
                <w:rFonts w:ascii="仿宋_GB2312" w:eastAsia="仿宋_GB2312" w:hint="eastAsia"/>
                <w:b/>
                <w:sz w:val="24"/>
              </w:rPr>
              <w:t>分）</w:t>
            </w:r>
          </w:p>
          <w:p w:rsidR="0037187D" w:rsidRPr="008F297E" w:rsidRDefault="0037187D" w:rsidP="0037187D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 w:rsidRPr="008F297E">
              <w:rPr>
                <w:rFonts w:ascii="仿宋_GB2312" w:eastAsia="仿宋_GB2312" w:hint="eastAsia"/>
                <w:sz w:val="24"/>
              </w:rPr>
              <w:t>（</w:t>
            </w:r>
            <w:r w:rsidRPr="008F297E">
              <w:rPr>
                <w:rFonts w:ascii="仿宋_GB2312" w:eastAsia="仿宋_GB2312"/>
                <w:sz w:val="24"/>
              </w:rPr>
              <w:t>1</w:t>
            </w:r>
            <w:r w:rsidRPr="008F297E">
              <w:rPr>
                <w:rFonts w:ascii="仿宋_GB2312" w:eastAsia="仿宋_GB2312" w:hint="eastAsia"/>
                <w:sz w:val="24"/>
              </w:rPr>
              <w:t>）仪表、语言（5分）</w:t>
            </w:r>
          </w:p>
          <w:p w:rsidR="0037187D" w:rsidRPr="008F297E" w:rsidRDefault="0037187D" w:rsidP="0037187D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 w:rsidRPr="008F297E">
              <w:rPr>
                <w:rFonts w:ascii="仿宋_GB2312" w:eastAsia="仿宋_GB2312" w:hint="eastAsia"/>
                <w:sz w:val="24"/>
              </w:rPr>
              <w:t>（2）思路与逻辑（10分）</w:t>
            </w:r>
          </w:p>
          <w:p w:rsidR="0037187D" w:rsidRPr="008F297E" w:rsidRDefault="0037187D" w:rsidP="0037187D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 w:rsidRPr="008F297E">
              <w:rPr>
                <w:rFonts w:ascii="仿宋_GB2312" w:eastAsia="仿宋_GB2312" w:hint="eastAsia"/>
                <w:sz w:val="24"/>
              </w:rPr>
              <w:t>（</w:t>
            </w:r>
            <w:r w:rsidRPr="008F297E">
              <w:rPr>
                <w:rFonts w:ascii="仿宋_GB2312" w:eastAsia="仿宋_GB2312"/>
                <w:sz w:val="24"/>
              </w:rPr>
              <w:t>2</w:t>
            </w:r>
            <w:r w:rsidRPr="008F297E">
              <w:rPr>
                <w:rFonts w:ascii="仿宋_GB2312" w:eastAsia="仿宋_GB2312" w:hint="eastAsia"/>
                <w:sz w:val="24"/>
              </w:rPr>
              <w:t>）</w:t>
            </w:r>
            <w:r w:rsidRPr="008F297E">
              <w:rPr>
                <w:rFonts w:ascii="仿宋_GB2312" w:eastAsia="仿宋_GB2312"/>
                <w:sz w:val="24"/>
              </w:rPr>
              <w:t>PPT</w:t>
            </w:r>
            <w:r w:rsidRPr="008F297E">
              <w:rPr>
                <w:rFonts w:ascii="仿宋_GB2312" w:eastAsia="仿宋_GB2312" w:hint="eastAsia"/>
                <w:sz w:val="24"/>
              </w:rPr>
              <w:t>的逻辑性与美观（5分）</w:t>
            </w:r>
          </w:p>
          <w:p w:rsidR="0037187D" w:rsidRPr="008F297E" w:rsidRDefault="0037187D" w:rsidP="0037187D">
            <w:pPr>
              <w:spacing w:line="360" w:lineRule="auto"/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 w:rsidRPr="008F297E">
              <w:rPr>
                <w:rFonts w:ascii="仿宋_GB2312" w:eastAsia="仿宋_GB2312"/>
                <w:b/>
                <w:sz w:val="24"/>
              </w:rPr>
              <w:t xml:space="preserve">3. </w:t>
            </w:r>
            <w:r w:rsidRPr="008F297E">
              <w:rPr>
                <w:rFonts w:ascii="仿宋_GB2312" w:eastAsia="仿宋_GB2312" w:hint="eastAsia"/>
                <w:b/>
                <w:sz w:val="24"/>
              </w:rPr>
              <w:t>回答问题（满分</w:t>
            </w:r>
            <w:r w:rsidRPr="008F297E">
              <w:rPr>
                <w:rFonts w:ascii="仿宋_GB2312" w:eastAsia="仿宋_GB2312"/>
                <w:b/>
                <w:sz w:val="24"/>
              </w:rPr>
              <w:t>20</w:t>
            </w:r>
            <w:r w:rsidRPr="008F297E">
              <w:rPr>
                <w:rFonts w:ascii="仿宋_GB2312" w:eastAsia="仿宋_GB2312" w:hint="eastAsia"/>
                <w:b/>
                <w:sz w:val="24"/>
              </w:rPr>
              <w:t>分）</w:t>
            </w:r>
          </w:p>
          <w:p w:rsidR="0037187D" w:rsidRPr="008F297E" w:rsidRDefault="0037187D" w:rsidP="0037187D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 w:rsidRPr="008F297E">
              <w:rPr>
                <w:rFonts w:ascii="仿宋_GB2312" w:eastAsia="仿宋_GB2312" w:hint="eastAsia"/>
                <w:sz w:val="24"/>
              </w:rPr>
              <w:t>（</w:t>
            </w:r>
            <w:r w:rsidRPr="008F297E">
              <w:rPr>
                <w:rFonts w:ascii="仿宋_GB2312" w:eastAsia="仿宋_GB2312"/>
                <w:sz w:val="24"/>
              </w:rPr>
              <w:t>1</w:t>
            </w:r>
            <w:r w:rsidRPr="008F297E">
              <w:rPr>
                <w:rFonts w:ascii="仿宋_GB2312" w:eastAsia="仿宋_GB2312" w:hint="eastAsia"/>
                <w:sz w:val="24"/>
              </w:rPr>
              <w:t>）准确性（</w:t>
            </w:r>
            <w:r w:rsidRPr="008F297E">
              <w:rPr>
                <w:rFonts w:ascii="仿宋_GB2312" w:eastAsia="仿宋_GB2312"/>
                <w:sz w:val="24"/>
              </w:rPr>
              <w:t>10</w:t>
            </w:r>
            <w:r w:rsidRPr="008F297E">
              <w:rPr>
                <w:rFonts w:ascii="仿宋_GB2312" w:eastAsia="仿宋_GB2312" w:hint="eastAsia"/>
                <w:sz w:val="24"/>
              </w:rPr>
              <w:t>分）</w:t>
            </w:r>
          </w:p>
          <w:p w:rsidR="0037187D" w:rsidRDefault="0037187D" w:rsidP="00D67AE9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 w:rsidRPr="008F297E">
              <w:rPr>
                <w:rFonts w:ascii="仿宋_GB2312" w:eastAsia="仿宋_GB2312" w:hint="eastAsia"/>
                <w:sz w:val="24"/>
              </w:rPr>
              <w:t>（</w:t>
            </w:r>
            <w:r w:rsidRPr="008F297E">
              <w:rPr>
                <w:rFonts w:ascii="仿宋_GB2312" w:eastAsia="仿宋_GB2312"/>
                <w:sz w:val="24"/>
              </w:rPr>
              <w:t>2</w:t>
            </w:r>
            <w:r w:rsidRPr="008F297E">
              <w:rPr>
                <w:rFonts w:ascii="仿宋_GB2312" w:eastAsia="仿宋_GB2312" w:hint="eastAsia"/>
                <w:sz w:val="24"/>
              </w:rPr>
              <w:t>）基础知识扎实（</w:t>
            </w:r>
            <w:r w:rsidRPr="008F297E">
              <w:rPr>
                <w:rFonts w:ascii="仿宋_GB2312" w:eastAsia="仿宋_GB2312"/>
                <w:sz w:val="24"/>
              </w:rPr>
              <w:t>10</w:t>
            </w:r>
            <w:r w:rsidRPr="008F297E">
              <w:rPr>
                <w:rFonts w:ascii="仿宋_GB2312" w:eastAsia="仿宋_GB2312" w:hint="eastAsia"/>
                <w:sz w:val="24"/>
              </w:rPr>
              <w:t>分）</w:t>
            </w:r>
          </w:p>
          <w:p w:rsidR="0037187D" w:rsidRPr="0037187D" w:rsidRDefault="0037187D" w:rsidP="0037187D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</w:p>
        </w:tc>
      </w:tr>
      <w:tr w:rsidR="008F297E" w:rsidTr="008F297E">
        <w:tc>
          <w:tcPr>
            <w:tcW w:w="8522" w:type="dxa"/>
          </w:tcPr>
          <w:p w:rsidR="008F297E" w:rsidRPr="0037187D" w:rsidRDefault="008F297E" w:rsidP="00E1778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7187D">
              <w:rPr>
                <w:rFonts w:ascii="仿宋_GB2312" w:eastAsia="仿宋_GB2312" w:hint="eastAsia"/>
                <w:b/>
                <w:sz w:val="24"/>
              </w:rPr>
              <w:lastRenderedPageBreak/>
              <w:t>基础医学创新实验设计大赛参赛PPT演示文档要求</w:t>
            </w:r>
          </w:p>
        </w:tc>
      </w:tr>
      <w:tr w:rsidR="008F297E" w:rsidTr="008F297E">
        <w:tc>
          <w:tcPr>
            <w:tcW w:w="8522" w:type="dxa"/>
          </w:tcPr>
          <w:p w:rsidR="008F297E" w:rsidRPr="008F297E" w:rsidRDefault="008F297E" w:rsidP="008F297E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Pr="008F297E">
              <w:rPr>
                <w:rFonts w:ascii="仿宋_GB2312" w:eastAsia="仿宋_GB2312" w:hint="eastAsia"/>
                <w:sz w:val="24"/>
              </w:rPr>
              <w:t>参赛者根据个人参赛论文制作PPT演示文档一份。</w:t>
            </w:r>
          </w:p>
          <w:p w:rsidR="008F297E" w:rsidRPr="008F297E" w:rsidRDefault="008F297E" w:rsidP="008F297E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Pr="008F297E">
              <w:rPr>
                <w:rFonts w:ascii="仿宋_GB2312" w:eastAsia="仿宋_GB2312" w:hint="eastAsia"/>
                <w:sz w:val="24"/>
              </w:rPr>
              <w:t>PPT文档的名称要求使用“姓名+标题”命名。</w:t>
            </w:r>
          </w:p>
          <w:p w:rsidR="008F297E" w:rsidRPr="008F297E" w:rsidRDefault="008F297E" w:rsidP="008F297E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 w:rsidRPr="008F297E">
              <w:rPr>
                <w:rFonts w:ascii="仿宋_GB2312" w:eastAsia="仿宋_GB2312" w:hint="eastAsia"/>
                <w:sz w:val="24"/>
              </w:rPr>
              <w:t>所有参赛PPT统一要求为（Microsoft/WPS）Office2003版（不接受其它版本）。</w:t>
            </w:r>
          </w:p>
          <w:p w:rsidR="008F297E" w:rsidRPr="008F297E" w:rsidRDefault="008F297E" w:rsidP="008F297E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</w:t>
            </w:r>
            <w:r w:rsidRPr="008F297E">
              <w:rPr>
                <w:rFonts w:ascii="仿宋_GB2312" w:eastAsia="仿宋_GB2312" w:hint="eastAsia"/>
                <w:sz w:val="24"/>
              </w:rPr>
              <w:t>为保证</w:t>
            </w:r>
            <w:r>
              <w:rPr>
                <w:rFonts w:ascii="仿宋_GB2312" w:eastAsia="仿宋_GB2312" w:hint="eastAsia"/>
                <w:sz w:val="24"/>
              </w:rPr>
              <w:t>比赛</w:t>
            </w:r>
            <w:r w:rsidRPr="008F297E">
              <w:rPr>
                <w:rFonts w:ascii="仿宋_GB2312" w:eastAsia="仿宋_GB2312" w:hint="eastAsia"/>
                <w:sz w:val="24"/>
              </w:rPr>
              <w:t>公平、公正，所有参赛选手的PPT</w:t>
            </w:r>
            <w:r>
              <w:rPr>
                <w:rFonts w:ascii="仿宋_GB2312" w:eastAsia="仿宋_GB2312" w:hint="eastAsia"/>
                <w:sz w:val="24"/>
              </w:rPr>
              <w:t>内容中不得出现所在学院</w:t>
            </w:r>
            <w:r w:rsidRPr="008F297E">
              <w:rPr>
                <w:rFonts w:ascii="仿宋_GB2312" w:eastAsia="仿宋_GB2312" w:hint="eastAsia"/>
                <w:sz w:val="24"/>
              </w:rPr>
              <w:t>名称、标志性LOGO</w:t>
            </w:r>
            <w:r>
              <w:rPr>
                <w:rFonts w:ascii="仿宋_GB2312" w:eastAsia="仿宋_GB2312" w:hint="eastAsia"/>
                <w:sz w:val="24"/>
              </w:rPr>
              <w:t>或图片，不得出现指导教师姓名</w:t>
            </w:r>
            <w:r w:rsidRPr="008F297E">
              <w:rPr>
                <w:rFonts w:ascii="仿宋_GB2312" w:eastAsia="仿宋_GB2312" w:hint="eastAsia"/>
                <w:sz w:val="24"/>
              </w:rPr>
              <w:t>及相关信息。</w:t>
            </w:r>
          </w:p>
          <w:p w:rsidR="008F297E" w:rsidRPr="008F297E" w:rsidRDefault="008F297E" w:rsidP="008F297E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</w:t>
            </w:r>
            <w:r w:rsidRPr="008F297E">
              <w:rPr>
                <w:rFonts w:ascii="仿宋_GB2312" w:eastAsia="仿宋_GB2312" w:hint="eastAsia"/>
                <w:sz w:val="24"/>
              </w:rPr>
              <w:t>PPT内容要求使用中文（专业术语及特殊表达需要除外）。</w:t>
            </w:r>
          </w:p>
          <w:p w:rsidR="008F297E" w:rsidRPr="008F297E" w:rsidRDefault="008F297E" w:rsidP="008F297E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6.</w:t>
            </w:r>
            <w:r w:rsidRPr="008F297E">
              <w:rPr>
                <w:rFonts w:ascii="仿宋_GB2312" w:eastAsia="仿宋_GB2312" w:hint="eastAsia"/>
                <w:sz w:val="24"/>
              </w:rPr>
              <w:t>PPT</w:t>
            </w:r>
            <w:r>
              <w:rPr>
                <w:rFonts w:ascii="仿宋_GB2312" w:eastAsia="仿宋_GB2312" w:hint="eastAsia"/>
                <w:sz w:val="24"/>
              </w:rPr>
              <w:t>首页应包括如下内容：论文标题、参赛人姓名</w:t>
            </w:r>
            <w:r w:rsidRPr="008F297E">
              <w:rPr>
                <w:rFonts w:ascii="仿宋_GB2312" w:eastAsia="仿宋_GB2312" w:hint="eastAsia"/>
                <w:sz w:val="24"/>
              </w:rPr>
              <w:t>。</w:t>
            </w:r>
          </w:p>
          <w:p w:rsidR="008F297E" w:rsidRPr="008F297E" w:rsidRDefault="008F297E" w:rsidP="008F297E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7.</w:t>
            </w:r>
            <w:r w:rsidRPr="008F297E">
              <w:rPr>
                <w:rFonts w:ascii="仿宋_GB2312" w:eastAsia="仿宋_GB2312" w:hint="eastAsia"/>
                <w:sz w:val="24"/>
              </w:rPr>
              <w:t>所有参赛PPT必须与所提交的参赛论文摘要内容相符。</w:t>
            </w:r>
          </w:p>
        </w:tc>
      </w:tr>
    </w:tbl>
    <w:p w:rsidR="008F297E" w:rsidRDefault="008F297E" w:rsidP="008F297E">
      <w:pPr>
        <w:rPr>
          <w:rFonts w:ascii="宋体" w:hAnsi="宋体"/>
          <w:sz w:val="32"/>
          <w:szCs w:val="32"/>
        </w:rPr>
      </w:pPr>
    </w:p>
    <w:sectPr w:rsidR="008F29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E5" w:rsidRDefault="001107E5" w:rsidP="008F297E">
      <w:r>
        <w:separator/>
      </w:r>
    </w:p>
  </w:endnote>
  <w:endnote w:type="continuationSeparator" w:id="0">
    <w:p w:rsidR="001107E5" w:rsidRDefault="001107E5" w:rsidP="008F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19587"/>
      <w:docPartObj>
        <w:docPartGallery w:val="Page Numbers (Bottom of Page)"/>
        <w:docPartUnique/>
      </w:docPartObj>
    </w:sdtPr>
    <w:sdtEndPr/>
    <w:sdtContent>
      <w:p w:rsidR="009A7915" w:rsidRDefault="009A79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4CD" w:rsidRPr="005A34CD">
          <w:rPr>
            <w:noProof/>
            <w:lang w:val="zh-CN"/>
          </w:rPr>
          <w:t>1</w:t>
        </w:r>
        <w:r>
          <w:fldChar w:fldCharType="end"/>
        </w:r>
      </w:p>
    </w:sdtContent>
  </w:sdt>
  <w:p w:rsidR="009A7915" w:rsidRDefault="009A79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E5" w:rsidRDefault="001107E5" w:rsidP="008F297E">
      <w:r>
        <w:separator/>
      </w:r>
    </w:p>
  </w:footnote>
  <w:footnote w:type="continuationSeparator" w:id="0">
    <w:p w:rsidR="001107E5" w:rsidRDefault="001107E5" w:rsidP="008F2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32487"/>
    <w:multiLevelType w:val="hybridMultilevel"/>
    <w:tmpl w:val="26840C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96"/>
    <w:rsid w:val="001107E5"/>
    <w:rsid w:val="001F4566"/>
    <w:rsid w:val="0037187D"/>
    <w:rsid w:val="004E3270"/>
    <w:rsid w:val="005833F6"/>
    <w:rsid w:val="005A34CD"/>
    <w:rsid w:val="00812315"/>
    <w:rsid w:val="008F297E"/>
    <w:rsid w:val="009A7915"/>
    <w:rsid w:val="00B15857"/>
    <w:rsid w:val="00C32996"/>
    <w:rsid w:val="00CD5537"/>
    <w:rsid w:val="00D53A65"/>
    <w:rsid w:val="00D67AE9"/>
    <w:rsid w:val="00E1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97E"/>
    <w:rPr>
      <w:sz w:val="18"/>
      <w:szCs w:val="18"/>
    </w:rPr>
  </w:style>
  <w:style w:type="paragraph" w:styleId="a5">
    <w:name w:val="Normal (Web)"/>
    <w:basedOn w:val="a"/>
    <w:rsid w:val="008F29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8F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97E"/>
    <w:rPr>
      <w:sz w:val="18"/>
      <w:szCs w:val="18"/>
    </w:rPr>
  </w:style>
  <w:style w:type="paragraph" w:styleId="a5">
    <w:name w:val="Normal (Web)"/>
    <w:basedOn w:val="a"/>
    <w:rsid w:val="008F29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8F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110</Words>
  <Characters>632</Characters>
  <Application>Microsoft Office Word</Application>
  <DocSecurity>0</DocSecurity>
  <Lines>5</Lines>
  <Paragraphs>1</Paragraphs>
  <ScaleCrop>false</ScaleCrop>
  <Company>Lenovo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jnmc</dc:creator>
  <cp:keywords/>
  <dc:description/>
  <cp:lastModifiedBy>jnmc</cp:lastModifiedBy>
  <cp:revision>11</cp:revision>
  <cp:lastPrinted>2017-09-11T00:35:00Z</cp:lastPrinted>
  <dcterms:created xsi:type="dcterms:W3CDTF">2017-09-10T08:27:00Z</dcterms:created>
  <dcterms:modified xsi:type="dcterms:W3CDTF">2017-09-11T01:42:00Z</dcterms:modified>
</cp:coreProperties>
</file>