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3E" w:rsidRPr="00EB33DA" w:rsidRDefault="00EB33DA" w:rsidP="00EB33DA">
      <w:pPr>
        <w:rPr>
          <w:rFonts w:ascii="黑体" w:eastAsia="黑体" w:hAnsi="黑体"/>
          <w:sz w:val="32"/>
          <w:szCs w:val="32"/>
        </w:rPr>
      </w:pPr>
      <w:r w:rsidRPr="00EB33DA">
        <w:rPr>
          <w:rFonts w:ascii="黑体" w:eastAsia="黑体" w:hAnsi="黑体" w:hint="eastAsia"/>
          <w:sz w:val="32"/>
          <w:szCs w:val="32"/>
        </w:rPr>
        <w:t>附</w:t>
      </w:r>
      <w:r w:rsidRPr="00EB33DA">
        <w:rPr>
          <w:rFonts w:ascii="黑体" w:eastAsia="黑体" w:hAnsi="黑体"/>
          <w:sz w:val="32"/>
          <w:szCs w:val="32"/>
        </w:rPr>
        <w:t>件</w:t>
      </w:r>
      <w:r w:rsidRPr="00EB33DA">
        <w:rPr>
          <w:rFonts w:ascii="黑体" w:eastAsia="黑体" w:hAnsi="黑体" w:hint="eastAsia"/>
          <w:sz w:val="32"/>
          <w:szCs w:val="32"/>
        </w:rPr>
        <w:t>2</w:t>
      </w:r>
    </w:p>
    <w:p w:rsidR="00EB33DA" w:rsidRDefault="00EB33DA" w:rsidP="00EB33DA">
      <w:pPr>
        <w:rPr>
          <w:b/>
          <w:sz w:val="72"/>
          <w:szCs w:val="72"/>
        </w:rPr>
      </w:pPr>
    </w:p>
    <w:p w:rsidR="00EB33DA" w:rsidRDefault="00EB33DA" w:rsidP="00EB33DA">
      <w:pPr>
        <w:rPr>
          <w:rFonts w:hint="eastAsia"/>
          <w:b/>
          <w:sz w:val="72"/>
          <w:szCs w:val="72"/>
        </w:rPr>
      </w:pPr>
    </w:p>
    <w:p w:rsidR="00764C3E" w:rsidRPr="00EB33DA" w:rsidRDefault="00C657C3">
      <w:pPr>
        <w:jc w:val="center"/>
        <w:rPr>
          <w:rFonts w:ascii="方正小标宋简体" w:eastAsia="方正小标宋简体" w:hint="eastAsia"/>
          <w:b/>
          <w:sz w:val="72"/>
          <w:szCs w:val="72"/>
        </w:rPr>
      </w:pPr>
      <w:r w:rsidRPr="00EB33DA">
        <w:rPr>
          <w:rFonts w:ascii="方正小标宋简体" w:eastAsia="方正小标宋简体" w:hint="eastAsia"/>
          <w:b/>
          <w:sz w:val="72"/>
          <w:szCs w:val="72"/>
        </w:rPr>
        <w:t>项目申报书</w:t>
      </w:r>
    </w:p>
    <w:p w:rsidR="00764C3E" w:rsidRDefault="00764C3E">
      <w:pPr>
        <w:jc w:val="center"/>
        <w:rPr>
          <w:b/>
          <w:sz w:val="36"/>
          <w:szCs w:val="36"/>
        </w:rPr>
      </w:pPr>
    </w:p>
    <w:p w:rsidR="00764C3E" w:rsidRDefault="00764C3E">
      <w:pPr>
        <w:jc w:val="center"/>
        <w:rPr>
          <w:b/>
          <w:sz w:val="36"/>
          <w:szCs w:val="36"/>
        </w:rPr>
      </w:pPr>
    </w:p>
    <w:p w:rsidR="00764C3E" w:rsidRDefault="00764C3E">
      <w:pPr>
        <w:jc w:val="center"/>
        <w:rPr>
          <w:b/>
          <w:sz w:val="36"/>
          <w:szCs w:val="36"/>
        </w:rPr>
      </w:pP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称：</w:t>
      </w:r>
      <w:r>
        <w:rPr>
          <w:rFonts w:hint="eastAsia"/>
          <w:sz w:val="36"/>
          <w:szCs w:val="36"/>
        </w:rPr>
        <w:t>____________________________</w:t>
      </w: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序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号：</w:t>
      </w:r>
      <w:r>
        <w:rPr>
          <w:rFonts w:hint="eastAsia"/>
          <w:sz w:val="36"/>
          <w:szCs w:val="36"/>
        </w:rPr>
        <w:t>____________________________</w:t>
      </w: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单位名称（盖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章）：</w:t>
      </w:r>
      <w:r>
        <w:rPr>
          <w:rFonts w:hint="eastAsia"/>
          <w:sz w:val="36"/>
          <w:szCs w:val="36"/>
        </w:rPr>
        <w:t>_______________________</w:t>
      </w: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单位负责人（签字）：</w:t>
      </w:r>
      <w:r>
        <w:rPr>
          <w:rFonts w:hint="eastAsia"/>
          <w:sz w:val="36"/>
          <w:szCs w:val="36"/>
        </w:rPr>
        <w:t>______________________</w:t>
      </w: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项目负责人（签字）：</w:t>
      </w:r>
      <w:r>
        <w:rPr>
          <w:rFonts w:hint="eastAsia"/>
          <w:sz w:val="36"/>
          <w:szCs w:val="36"/>
        </w:rPr>
        <w:t>______________________</w:t>
      </w:r>
    </w:p>
    <w:p w:rsidR="00764C3E" w:rsidRDefault="00C657C3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财务负责人（签字）：</w:t>
      </w:r>
      <w:r>
        <w:rPr>
          <w:rFonts w:hint="eastAsia"/>
          <w:sz w:val="36"/>
          <w:szCs w:val="36"/>
        </w:rPr>
        <w:t>______________________</w:t>
      </w:r>
    </w:p>
    <w:p w:rsidR="00764C3E" w:rsidRDefault="00764C3E">
      <w:pPr>
        <w:spacing w:line="720" w:lineRule="auto"/>
        <w:jc w:val="center"/>
        <w:rPr>
          <w:sz w:val="36"/>
          <w:szCs w:val="36"/>
        </w:rPr>
      </w:pPr>
    </w:p>
    <w:p w:rsidR="00764C3E" w:rsidRDefault="00C657C3">
      <w:pPr>
        <w:widowControl/>
        <w:spacing w:line="72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760"/>
        <w:gridCol w:w="59"/>
        <w:gridCol w:w="1321"/>
        <w:gridCol w:w="806"/>
        <w:gridCol w:w="1675"/>
        <w:gridCol w:w="1579"/>
      </w:tblGrid>
      <w:tr w:rsidR="00764C3E" w:rsidRPr="00EB33DA" w:rsidTr="00EB33DA">
        <w:trPr>
          <w:trHeight w:val="1021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业务类项目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投资发展类项目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764C3E" w:rsidRPr="00EB33DA" w:rsidTr="00EB33DA">
        <w:trPr>
          <w:trHeight w:val="1621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以前年度延续性项目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新增延续性项目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新增一次性项目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日-    年  月  日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DA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资金来源</w:t>
            </w:r>
          </w:p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资金总额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3E" w:rsidRPr="00EB33DA" w:rsidRDefault="00764C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经费拨款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3E" w:rsidRPr="00EB33DA" w:rsidRDefault="00764C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3E" w:rsidRPr="00EB33DA" w:rsidRDefault="00C65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项目立项依据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1021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187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3E" w:rsidRPr="00EB33DA" w:rsidRDefault="00C657C3" w:rsidP="00EB33D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项目立项可行性和必要性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1419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资金测算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项目采购明细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4C3E" w:rsidRPr="00EB33DA" w:rsidTr="00EB33DA">
        <w:trPr>
          <w:trHeight w:val="822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E" w:rsidRPr="00EB33DA" w:rsidRDefault="00C65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33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C3E" w:rsidRPr="00EB33DA" w:rsidRDefault="00764C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4C3E" w:rsidRDefault="00764C3E" w:rsidP="00EB33DA">
      <w:pPr>
        <w:spacing w:line="240" w:lineRule="exact"/>
        <w:rPr>
          <w:b/>
          <w:sz w:val="36"/>
          <w:szCs w:val="36"/>
        </w:rPr>
      </w:pPr>
    </w:p>
    <w:sectPr w:rsidR="00764C3E" w:rsidSect="00EB33DA">
      <w:pgSz w:w="11906" w:h="16838" w:code="9"/>
      <w:pgMar w:top="1440" w:right="1588" w:bottom="1588" w:left="1588" w:header="851" w:footer="992" w:gutter="0"/>
      <w:cols w:space="425"/>
      <w:docGrid w:type="linesAndChars" w:linePitch="312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8E" w:rsidRDefault="000C4D8E">
      <w:r>
        <w:separator/>
      </w:r>
    </w:p>
  </w:endnote>
  <w:endnote w:type="continuationSeparator" w:id="0">
    <w:p w:rsidR="000C4D8E" w:rsidRDefault="000C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8E" w:rsidRDefault="000C4D8E">
      <w:r>
        <w:separator/>
      </w:r>
    </w:p>
  </w:footnote>
  <w:footnote w:type="continuationSeparator" w:id="0">
    <w:p w:rsidR="000C4D8E" w:rsidRDefault="000C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0B"/>
    <w:rsid w:val="00016805"/>
    <w:rsid w:val="000C4D8E"/>
    <w:rsid w:val="000D3F67"/>
    <w:rsid w:val="001B2670"/>
    <w:rsid w:val="0023011C"/>
    <w:rsid w:val="00764C3E"/>
    <w:rsid w:val="007B0C52"/>
    <w:rsid w:val="00875517"/>
    <w:rsid w:val="008D5B7E"/>
    <w:rsid w:val="00A03086"/>
    <w:rsid w:val="00A21C02"/>
    <w:rsid w:val="00C657C3"/>
    <w:rsid w:val="00EB33DA"/>
    <w:rsid w:val="00F00C0B"/>
    <w:rsid w:val="00F34AA2"/>
    <w:rsid w:val="00FD24B8"/>
    <w:rsid w:val="20152E17"/>
    <w:rsid w:val="6D046550"/>
    <w:rsid w:val="736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CAF6C"/>
  <w15:docId w15:val="{EC84BD7A-893B-4E0B-82A3-E570C74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3D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B33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2FD32-C8F4-4E5B-BD80-D33B39CD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2018-04-27T07:38:00Z</cp:lastPrinted>
  <dcterms:created xsi:type="dcterms:W3CDTF">2019-05-21T03:36:00Z</dcterms:created>
  <dcterms:modified xsi:type="dcterms:W3CDTF">2019-05-21T03:36:00Z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